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E8A" w:rsidRDefault="00295E8A" w:rsidP="00295E8A">
      <w:pPr>
        <w:pStyle w:val="Title"/>
      </w:pPr>
    </w:p>
    <w:p w:rsidR="00295E8A" w:rsidRDefault="00295E8A" w:rsidP="00295E8A">
      <w:pPr>
        <w:pStyle w:val="Title"/>
      </w:pPr>
      <w:r>
        <w:t>MINUTES OF BOARD OF TRUSTEES REGULAR MEETING</w:t>
      </w:r>
    </w:p>
    <w:p w:rsidR="00295E8A" w:rsidRDefault="00295E8A" w:rsidP="00295E8A">
      <w:pPr>
        <w:jc w:val="center"/>
        <w:rPr>
          <w:b/>
          <w:bCs/>
        </w:rPr>
      </w:pPr>
      <w:r>
        <w:rPr>
          <w:b/>
          <w:bCs/>
        </w:rPr>
        <w:t>DISTRICT NO. 537</w:t>
      </w:r>
    </w:p>
    <w:p w:rsidR="00295E8A" w:rsidRDefault="00295E8A" w:rsidP="00295E8A">
      <w:pPr>
        <w:jc w:val="center"/>
        <w:rPr>
          <w:b/>
          <w:bCs/>
        </w:rPr>
      </w:pPr>
      <w:smartTag w:uri="urn:schemas-microsoft-com:office:smarttags" w:element="PlaceType">
        <w:smartTag w:uri="urn:schemas-microsoft-com:office:smarttags" w:element="PlaceName">
          <w:r>
            <w:rPr>
              <w:b/>
              <w:bCs/>
            </w:rPr>
            <w:t>RICHLAND</w:t>
          </w:r>
        </w:smartTag>
        <w:r>
          <w:rPr>
            <w:b/>
            <w:bCs/>
          </w:rPr>
          <w:t xml:space="preserve"> </w:t>
        </w:r>
        <w:smartTag w:uri="urn:schemas-microsoft-com:office:smarttags" w:element="Street">
          <w:r>
            <w:rPr>
              <w:b/>
              <w:bCs/>
            </w:rPr>
            <w:t>COMMUNITY COLLEGE</w:t>
          </w:r>
        </w:smartTag>
      </w:smartTag>
    </w:p>
    <w:p w:rsidR="00295E8A" w:rsidRDefault="00295E8A" w:rsidP="00295E8A">
      <w:pPr>
        <w:jc w:val="center"/>
        <w:rPr>
          <w:b/>
          <w:bCs/>
        </w:rPr>
      </w:pPr>
    </w:p>
    <w:p w:rsidR="002444EC" w:rsidRPr="001945D2" w:rsidRDefault="00DB6F50" w:rsidP="001945D2">
      <w:pPr>
        <w:jc w:val="center"/>
        <w:rPr>
          <w:b/>
          <w:bCs/>
        </w:rPr>
      </w:pPr>
      <w:r>
        <w:rPr>
          <w:b/>
          <w:bCs/>
        </w:rPr>
        <w:t>August 15, 2023</w:t>
      </w:r>
    </w:p>
    <w:p w:rsidR="00643045" w:rsidRPr="00485F5E" w:rsidRDefault="00643045" w:rsidP="00643045">
      <w:pPr>
        <w:rPr>
          <w:bCs/>
        </w:rPr>
      </w:pPr>
      <w:r w:rsidRPr="00485F5E">
        <w:rPr>
          <w:bCs/>
        </w:rPr>
        <w:t xml:space="preserve">  </w:t>
      </w:r>
    </w:p>
    <w:p w:rsidR="00295E8A" w:rsidRPr="008D29BE" w:rsidRDefault="00295E8A" w:rsidP="00295E8A">
      <w:pPr>
        <w:pStyle w:val="Heading1"/>
        <w:rPr>
          <w:u w:val="none"/>
        </w:rPr>
      </w:pPr>
      <w:r w:rsidRPr="008D29BE">
        <w:rPr>
          <w:u w:val="none"/>
        </w:rPr>
        <w:t>CONVENING OF THE MEETING</w:t>
      </w:r>
    </w:p>
    <w:p w:rsidR="00295E8A" w:rsidRDefault="00295E8A" w:rsidP="00295E8A"/>
    <w:p w:rsidR="00865E4F" w:rsidRDefault="00295E8A" w:rsidP="00295E8A">
      <w:pPr>
        <w:rPr>
          <w:u w:val="single"/>
        </w:rPr>
      </w:pPr>
      <w:r>
        <w:rPr>
          <w:u w:val="single"/>
        </w:rPr>
        <w:t>Call to Order</w:t>
      </w:r>
    </w:p>
    <w:p w:rsidR="00865E4F" w:rsidRDefault="00865E4F" w:rsidP="00295E8A">
      <w:pPr>
        <w:rPr>
          <w:u w:val="single"/>
        </w:rPr>
      </w:pPr>
    </w:p>
    <w:p w:rsidR="00295E8A" w:rsidRDefault="00295E8A" w:rsidP="00295E8A">
      <w:r>
        <w:t>The regular mee</w:t>
      </w:r>
      <w:r w:rsidR="00A431EC">
        <w:t xml:space="preserve">ting was called </w:t>
      </w:r>
      <w:r w:rsidR="00F03125">
        <w:t>to</w:t>
      </w:r>
      <w:r w:rsidR="001945D2">
        <w:t xml:space="preserve"> order at 5:30</w:t>
      </w:r>
      <w:r w:rsidR="004A0C77">
        <w:t xml:space="preserve"> </w:t>
      </w:r>
      <w:r>
        <w:t>p.m. Tuesday</w:t>
      </w:r>
      <w:r w:rsidR="00292749">
        <w:t>,</w:t>
      </w:r>
      <w:r w:rsidR="00B00030">
        <w:t xml:space="preserve"> </w:t>
      </w:r>
      <w:r w:rsidR="00DB6F50">
        <w:t>August 15, 203</w:t>
      </w:r>
      <w:r w:rsidR="000961C7">
        <w:t>, in</w:t>
      </w:r>
      <w:r w:rsidR="0026315D">
        <w:t xml:space="preserve"> the Board Room of Richland Community College</w:t>
      </w:r>
      <w:r w:rsidR="00332D4D">
        <w:t xml:space="preserve"> by </w:t>
      </w:r>
      <w:r w:rsidR="008B5289">
        <w:t>Chai</w:t>
      </w:r>
      <w:r w:rsidR="00DB6F50">
        <w:t>rwoman Carr</w:t>
      </w:r>
      <w:r>
        <w:t xml:space="preserve">. </w:t>
      </w:r>
      <w:r w:rsidR="00CD65F9">
        <w:t>Chair</w:t>
      </w:r>
      <w:r w:rsidR="00DB6F50">
        <w:t>woman Carr</w:t>
      </w:r>
      <w:r>
        <w:t xml:space="preserve"> also recited the College Vision, Mission</w:t>
      </w:r>
      <w:r w:rsidR="00292749">
        <w:t>,</w:t>
      </w:r>
      <w:r>
        <w:t xml:space="preserve"> and Core Values.</w:t>
      </w:r>
    </w:p>
    <w:p w:rsidR="00295E8A" w:rsidRDefault="00295E8A" w:rsidP="00295E8A">
      <w:pPr>
        <w:pStyle w:val="Heading2"/>
      </w:pPr>
    </w:p>
    <w:p w:rsidR="00295E8A" w:rsidRDefault="00295E8A" w:rsidP="00295E8A">
      <w:pPr>
        <w:pStyle w:val="Heading2"/>
      </w:pPr>
      <w:r>
        <w:t>Roll Call</w:t>
      </w:r>
    </w:p>
    <w:p w:rsidR="00295E8A" w:rsidRDefault="00295E8A" w:rsidP="00295E8A"/>
    <w:p w:rsidR="00295E8A" w:rsidRDefault="001F4659" w:rsidP="00295E8A">
      <w:r>
        <w:t>Trustees</w:t>
      </w:r>
      <w:r w:rsidR="005E4E62">
        <w:t xml:space="preserve"> Present:</w:t>
      </w:r>
      <w:r w:rsidR="00EB418D">
        <w:t xml:space="preserve"> Tom</w:t>
      </w:r>
      <w:r w:rsidR="00EB720A">
        <w:t xml:space="preserve"> Ritter</w:t>
      </w:r>
      <w:r w:rsidR="006D5D55">
        <w:t>, Dr</w:t>
      </w:r>
      <w:r w:rsidR="00295E8A">
        <w:t>. David Cooprider</w:t>
      </w:r>
      <w:r w:rsidR="00CD65F9">
        <w:t>, Dale</w:t>
      </w:r>
      <w:r w:rsidR="00135163">
        <w:t xml:space="preserve"> Colee</w:t>
      </w:r>
      <w:r w:rsidR="00EB6CEA">
        <w:t>,</w:t>
      </w:r>
      <w:r w:rsidR="00F03125">
        <w:t xml:space="preserve"> </w:t>
      </w:r>
      <w:r w:rsidR="00DB6F50">
        <w:t>Ben Andreas</w:t>
      </w:r>
      <w:r w:rsidR="00B00030">
        <w:t xml:space="preserve">, Bishop Wayne </w:t>
      </w:r>
      <w:r w:rsidR="00DB6F50">
        <w:t>Dunning, Vicki Carr, and</w:t>
      </w:r>
      <w:r w:rsidR="00CD65F9">
        <w:t xml:space="preserve"> M</w:t>
      </w:r>
      <w:r w:rsidR="00DB6F50">
        <w:t>arcy Rood</w:t>
      </w:r>
    </w:p>
    <w:p w:rsidR="00295E8A" w:rsidRDefault="00295E8A" w:rsidP="00295E8A"/>
    <w:p w:rsidR="00295E8A" w:rsidRDefault="001F4659" w:rsidP="00295E8A">
      <w:r>
        <w:t>Trustees</w:t>
      </w:r>
      <w:r w:rsidR="008A2F7A">
        <w:t xml:space="preserve"> Absent:  </w:t>
      </w:r>
      <w:r w:rsidR="00DB6F50">
        <w:t>Austin Yutzy</w:t>
      </w:r>
    </w:p>
    <w:p w:rsidR="00197822" w:rsidRDefault="00197822" w:rsidP="00295E8A"/>
    <w:p w:rsidR="001945D2" w:rsidRPr="00901F57" w:rsidRDefault="008B5289" w:rsidP="00D450DD">
      <w:r>
        <w:t>Also present: Dr. Cris Valdez</w:t>
      </w:r>
      <w:r w:rsidR="00533839">
        <w:t xml:space="preserve"> </w:t>
      </w:r>
      <w:r w:rsidR="00901F57">
        <w:t>and other staff members</w:t>
      </w:r>
    </w:p>
    <w:p w:rsidR="00D450DD" w:rsidRPr="00A20220" w:rsidRDefault="00D450DD" w:rsidP="00350519"/>
    <w:p w:rsidR="00295E8A" w:rsidRPr="008D29BE" w:rsidRDefault="00295E8A" w:rsidP="00295E8A">
      <w:pPr>
        <w:pStyle w:val="Heading1"/>
        <w:rPr>
          <w:u w:val="none"/>
        </w:rPr>
      </w:pPr>
      <w:r w:rsidRPr="008D29BE">
        <w:rPr>
          <w:u w:val="none"/>
        </w:rPr>
        <w:t>MINUTES OF PREVIOUS MEETING</w:t>
      </w:r>
    </w:p>
    <w:p w:rsidR="00295E8A" w:rsidRDefault="00295E8A" w:rsidP="00295E8A"/>
    <w:p w:rsidR="00295E8A" w:rsidRDefault="00295E8A" w:rsidP="00295E8A">
      <w:r>
        <w:t xml:space="preserve">The minutes of </w:t>
      </w:r>
      <w:r w:rsidR="00083E53">
        <w:t>the</w:t>
      </w:r>
      <w:r w:rsidR="00CD65F9">
        <w:t xml:space="preserve"> R</w:t>
      </w:r>
      <w:r w:rsidR="00720164">
        <w:t>egu</w:t>
      </w:r>
      <w:r w:rsidR="00CD65F9">
        <w:t>lar M</w:t>
      </w:r>
      <w:r w:rsidR="00485F5E">
        <w:t>eeting</w:t>
      </w:r>
      <w:r w:rsidR="00B00030">
        <w:t xml:space="preserve"> on </w:t>
      </w:r>
      <w:r w:rsidR="00DB6F50">
        <w:t>July 18, 2023</w:t>
      </w:r>
      <w:r w:rsidR="00901F57">
        <w:t xml:space="preserve"> </w:t>
      </w:r>
      <w:r w:rsidR="004975D6">
        <w:t>had</w:t>
      </w:r>
      <w:r>
        <w:t xml:space="preserve"> been distributed to the Board prior to this meeting.</w:t>
      </w:r>
      <w:r w:rsidR="004933D3">
        <w:t xml:space="preserve"> </w:t>
      </w:r>
    </w:p>
    <w:p w:rsidR="00E82074" w:rsidRDefault="00E82074" w:rsidP="00295E8A"/>
    <w:p w:rsidR="00295E8A" w:rsidRDefault="00971D2B" w:rsidP="00295E8A">
      <w:pPr>
        <w:pStyle w:val="BodyText"/>
      </w:pPr>
      <w:r>
        <w:t>Ritter</w:t>
      </w:r>
      <w:r w:rsidR="00DB6608">
        <w:t xml:space="preserve"> </w:t>
      </w:r>
      <w:r w:rsidR="004975D6">
        <w:t>moved to approve the minu</w:t>
      </w:r>
      <w:r w:rsidR="007F362A">
        <w:t>tes of th</w:t>
      </w:r>
      <w:r w:rsidR="00A97E6F">
        <w:t>e Regular Meeting</w:t>
      </w:r>
      <w:r w:rsidR="002444EC">
        <w:t xml:space="preserve"> o</w:t>
      </w:r>
      <w:r w:rsidR="00B00030">
        <w:t xml:space="preserve">n </w:t>
      </w:r>
      <w:r w:rsidR="00DB6F50">
        <w:t>July 18, 2023</w:t>
      </w:r>
      <w:r w:rsidR="00D450DD">
        <w:t xml:space="preserve">. </w:t>
      </w:r>
      <w:r w:rsidR="004C0385">
        <w:t xml:space="preserve"> </w:t>
      </w:r>
      <w:r w:rsidR="00DB6F50">
        <w:t>Bishop Dunning</w:t>
      </w:r>
      <w:r w:rsidR="004975D6">
        <w:t xml:space="preserve"> </w:t>
      </w:r>
      <w:r w:rsidR="007F362A">
        <w:t>seconded. Voice</w:t>
      </w:r>
      <w:r w:rsidR="009969AA">
        <w:t xml:space="preserve"> vote</w:t>
      </w:r>
      <w:r w:rsidR="00332D4D">
        <w:t xml:space="preserve"> b</w:t>
      </w:r>
      <w:r w:rsidR="00CD65F9">
        <w:t>eing all ayes, Chair</w:t>
      </w:r>
      <w:r w:rsidR="00DB6F50">
        <w:t>woman Carr</w:t>
      </w:r>
      <w:r w:rsidR="00295E8A">
        <w:t xml:space="preserve"> declared the motion carried.</w:t>
      </w:r>
    </w:p>
    <w:p w:rsidR="00B473E2" w:rsidRDefault="00B473E2" w:rsidP="00295E8A">
      <w:pPr>
        <w:rPr>
          <w:b/>
          <w:bCs/>
        </w:rPr>
      </w:pPr>
    </w:p>
    <w:p w:rsidR="00655D03" w:rsidRDefault="00295E8A" w:rsidP="00400D16">
      <w:pPr>
        <w:pStyle w:val="Heading1"/>
        <w:rPr>
          <w:u w:val="none"/>
        </w:rPr>
      </w:pPr>
      <w:r w:rsidRPr="008D29BE">
        <w:rPr>
          <w:u w:val="none"/>
        </w:rPr>
        <w:t>APPEARANCE OF CITIZENS AND INTRODUCTION OF GUESTS</w:t>
      </w:r>
    </w:p>
    <w:p w:rsidR="00930D40" w:rsidRDefault="00930D40" w:rsidP="00930D40"/>
    <w:p w:rsidR="005F7793" w:rsidRPr="002444EC" w:rsidRDefault="008B5289" w:rsidP="006F2269">
      <w:r>
        <w:t>Dr. Valdez</w:t>
      </w:r>
      <w:r w:rsidR="00AC6AA3">
        <w:t xml:space="preserve"> and the Board of Trustees</w:t>
      </w:r>
      <w:r w:rsidR="00930D40">
        <w:t xml:space="preserve"> </w:t>
      </w:r>
      <w:r w:rsidR="00186848">
        <w:t>welcomed</w:t>
      </w:r>
      <w:r w:rsidR="00B00030">
        <w:t xml:space="preserve"> </w:t>
      </w:r>
      <w:r w:rsidR="00DB6F50">
        <w:t>Joren Martin, Senior Accountant.</w:t>
      </w:r>
    </w:p>
    <w:p w:rsidR="006F2269" w:rsidRDefault="006F2269" w:rsidP="00B473E2"/>
    <w:p w:rsidR="00EB6CEA" w:rsidRDefault="005D60E0" w:rsidP="00876D03">
      <w:pPr>
        <w:rPr>
          <w:bCs/>
        </w:rPr>
      </w:pPr>
      <w:r w:rsidRPr="005D60E0">
        <w:t xml:space="preserve"> </w:t>
      </w:r>
      <w:r w:rsidR="00295E8A" w:rsidRPr="008D29BE">
        <w:rPr>
          <w:b/>
          <w:bCs/>
        </w:rPr>
        <w:t>WRITTEN COMMUNICATIONS</w:t>
      </w:r>
      <w:r w:rsidR="00FA62EE" w:rsidRPr="004C0385">
        <w:rPr>
          <w:bCs/>
        </w:rPr>
        <w:t xml:space="preserve"> </w:t>
      </w:r>
    </w:p>
    <w:p w:rsidR="001945D2" w:rsidRDefault="001945D2" w:rsidP="00876D03">
      <w:pPr>
        <w:rPr>
          <w:bCs/>
        </w:rPr>
      </w:pPr>
    </w:p>
    <w:p w:rsidR="001945D2" w:rsidRDefault="001945D2" w:rsidP="001945D2">
      <w:pPr>
        <w:pStyle w:val="Heading5"/>
        <w:numPr>
          <w:ilvl w:val="0"/>
          <w:numId w:val="0"/>
        </w:numPr>
        <w:tabs>
          <w:tab w:val="clear" w:pos="8100"/>
        </w:tabs>
        <w:rPr>
          <w:rFonts w:ascii="Arial" w:hAnsi="Arial" w:cs="Arial"/>
          <w:b w:val="0"/>
          <w:bCs w:val="0"/>
          <w:i w:val="0"/>
          <w:iCs w:val="0"/>
        </w:rPr>
      </w:pPr>
      <w:r>
        <w:rPr>
          <w:rFonts w:ascii="Arial" w:hAnsi="Arial" w:cs="Arial"/>
          <w:b w:val="0"/>
          <w:bCs w:val="0"/>
          <w:i w:val="0"/>
          <w:iCs w:val="0"/>
        </w:rPr>
        <w:t xml:space="preserve">Personnel Update </w:t>
      </w:r>
    </w:p>
    <w:p w:rsidR="001945D2" w:rsidRDefault="001945D2" w:rsidP="001945D2"/>
    <w:p w:rsidR="00DB6F50" w:rsidRPr="00FB5FFD" w:rsidRDefault="00DB6F50" w:rsidP="00DB6F50">
      <w:pPr>
        <w:rPr>
          <w:b/>
          <w:u w:val="single"/>
        </w:rPr>
      </w:pPr>
      <w:r w:rsidRPr="00FB5FFD">
        <w:rPr>
          <w:b/>
          <w:u w:val="single"/>
        </w:rPr>
        <w:t>New Employees</w:t>
      </w:r>
    </w:p>
    <w:p w:rsidR="00DB6F50" w:rsidRDefault="00DB6F50" w:rsidP="00DB6F50">
      <w:pPr>
        <w:rPr>
          <w:b/>
        </w:rPr>
      </w:pPr>
    </w:p>
    <w:p w:rsidR="00DB6F50" w:rsidRPr="00FB5FFD" w:rsidRDefault="00DB6F50" w:rsidP="00DB6F50">
      <w:pPr>
        <w:rPr>
          <w:b/>
        </w:rPr>
      </w:pPr>
      <w:r w:rsidRPr="00FB5FFD">
        <w:rPr>
          <w:b/>
        </w:rPr>
        <w:t>Name</w:t>
      </w:r>
      <w:r w:rsidRPr="00FB5FFD">
        <w:rPr>
          <w:b/>
        </w:rPr>
        <w:tab/>
      </w:r>
      <w:r w:rsidRPr="00FB5FFD">
        <w:rPr>
          <w:b/>
        </w:rPr>
        <w:tab/>
      </w:r>
      <w:r w:rsidRPr="00FB5FFD">
        <w:rPr>
          <w:b/>
        </w:rPr>
        <w:tab/>
      </w:r>
      <w:r w:rsidRPr="00FB5FFD">
        <w:rPr>
          <w:b/>
        </w:rPr>
        <w:tab/>
      </w:r>
      <w:r>
        <w:rPr>
          <w:b/>
        </w:rPr>
        <w:tab/>
      </w:r>
      <w:r w:rsidRPr="00FB5FFD">
        <w:rPr>
          <w:b/>
        </w:rPr>
        <w:t>Position</w:t>
      </w:r>
      <w:r w:rsidRPr="00FB5FFD">
        <w:rPr>
          <w:b/>
        </w:rPr>
        <w:tab/>
      </w:r>
      <w:r w:rsidRPr="00FB5FFD">
        <w:rPr>
          <w:b/>
        </w:rPr>
        <w:tab/>
      </w:r>
      <w:r w:rsidRPr="00FB5FFD">
        <w:rPr>
          <w:b/>
        </w:rPr>
        <w:tab/>
      </w:r>
      <w:r w:rsidRPr="00FB5FFD">
        <w:rPr>
          <w:b/>
        </w:rPr>
        <w:tab/>
      </w:r>
      <w:r w:rsidRPr="00FB5FFD">
        <w:rPr>
          <w:b/>
        </w:rPr>
        <w:tab/>
        <w:t>Start Date</w:t>
      </w:r>
    </w:p>
    <w:p w:rsidR="00DB6F50" w:rsidRDefault="00DB6F50" w:rsidP="00DB6F50">
      <w:r>
        <w:t>George Strohl          Full-Time Tenure-Track Automotive Tech Instructor</w:t>
      </w:r>
      <w:r>
        <w:tab/>
      </w:r>
      <w:bookmarkStart w:id="0" w:name="_Hlk141771467"/>
      <w:r>
        <w:t>08/07/2023</w:t>
      </w:r>
      <w:bookmarkEnd w:id="0"/>
    </w:p>
    <w:p w:rsidR="00DB6F50" w:rsidRDefault="00DB6F50" w:rsidP="00DB6F50">
      <w:r>
        <w:t>Jennifer Thomas</w:t>
      </w:r>
      <w:r>
        <w:tab/>
        <w:t>Full-Time Tenure-Track English Instructor</w:t>
      </w:r>
      <w:r>
        <w:tab/>
      </w:r>
      <w:r>
        <w:tab/>
        <w:t>08/07/2023</w:t>
      </w:r>
    </w:p>
    <w:p w:rsidR="00DB6F50" w:rsidRDefault="00DB6F50" w:rsidP="00DB6F50">
      <w:r>
        <w:t>Schuy Weishar</w:t>
      </w:r>
      <w:r>
        <w:tab/>
        <w:t>Full-Time Tenure-Track English Instructor</w:t>
      </w:r>
      <w:r>
        <w:tab/>
      </w:r>
      <w:r>
        <w:tab/>
        <w:t>08/07/2023</w:t>
      </w:r>
    </w:p>
    <w:p w:rsidR="00DB6F50" w:rsidRDefault="00DB6F50" w:rsidP="00DB6F50">
      <w:r>
        <w:t>Laura Philips</w:t>
      </w:r>
      <w:r>
        <w:tab/>
      </w:r>
      <w:r>
        <w:tab/>
        <w:t xml:space="preserve">Full-Time Math Faculty </w:t>
      </w:r>
      <w:r>
        <w:tab/>
      </w:r>
      <w:r>
        <w:tab/>
      </w:r>
      <w:r>
        <w:tab/>
      </w:r>
      <w:r>
        <w:tab/>
      </w:r>
      <w:r>
        <w:tab/>
        <w:t>08/07/2023</w:t>
      </w:r>
    </w:p>
    <w:p w:rsidR="00DB6F50" w:rsidRPr="00DB6F50" w:rsidRDefault="00DB6F50" w:rsidP="00DB6F50">
      <w:r>
        <w:t xml:space="preserve">Mary Ziegler </w:t>
      </w:r>
      <w:r w:rsidRPr="00146228">
        <w:tab/>
      </w:r>
      <w:r>
        <w:tab/>
        <w:t>Accounts Payable</w:t>
      </w:r>
      <w:r>
        <w:tab/>
      </w:r>
      <w:r>
        <w:tab/>
      </w:r>
      <w:r>
        <w:tab/>
      </w:r>
      <w:r>
        <w:tab/>
      </w:r>
      <w:r>
        <w:tab/>
      </w:r>
      <w:r>
        <w:tab/>
        <w:t>08/14/2023</w:t>
      </w:r>
    </w:p>
    <w:p w:rsidR="00DB6F50" w:rsidRDefault="00DB6F50" w:rsidP="00DB6F50">
      <w:pPr>
        <w:rPr>
          <w:b/>
          <w:u w:val="single"/>
        </w:rPr>
      </w:pPr>
      <w:r>
        <w:rPr>
          <w:b/>
          <w:u w:val="single"/>
        </w:rPr>
        <w:lastRenderedPageBreak/>
        <w:t>Retirements, Resignations, and Terminations</w:t>
      </w:r>
    </w:p>
    <w:p w:rsidR="00DB6F50" w:rsidRDefault="00DB6F50" w:rsidP="00DB6F50">
      <w:pPr>
        <w:rPr>
          <w:b/>
          <w:sz w:val="10"/>
          <w:szCs w:val="10"/>
          <w:u w:val="single"/>
        </w:rPr>
      </w:pPr>
    </w:p>
    <w:p w:rsidR="00DB6F50" w:rsidRDefault="00DB6F50" w:rsidP="00DB6F50">
      <w:pPr>
        <w:rPr>
          <w:b/>
        </w:rPr>
      </w:pPr>
      <w:r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Position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Last Day</w:t>
      </w:r>
    </w:p>
    <w:p w:rsidR="00DB6F50" w:rsidRDefault="00DB6F50" w:rsidP="00DB6F50">
      <w:r>
        <w:t>Lisa Eskew</w:t>
      </w:r>
      <w:r>
        <w:tab/>
      </w:r>
      <w:r>
        <w:tab/>
        <w:t>Workforce Development Operations Coordinator</w:t>
      </w:r>
      <w:r>
        <w:tab/>
        <w:t>07/21/2023</w:t>
      </w:r>
    </w:p>
    <w:p w:rsidR="00DB6F50" w:rsidRDefault="00DB6F50" w:rsidP="00DB6F50">
      <w:r>
        <w:t>Megan Vaca</w:t>
      </w:r>
      <w:r>
        <w:tab/>
      </w:r>
      <w:r>
        <w:tab/>
        <w:t xml:space="preserve">Success Coach </w:t>
      </w:r>
      <w:r>
        <w:tab/>
      </w:r>
      <w:r>
        <w:tab/>
      </w:r>
      <w:r>
        <w:tab/>
      </w:r>
      <w:r>
        <w:tab/>
      </w:r>
      <w:r>
        <w:tab/>
      </w:r>
      <w:r>
        <w:tab/>
        <w:t>07/27/2023</w:t>
      </w:r>
    </w:p>
    <w:p w:rsidR="00DB6F50" w:rsidRDefault="00DB6F50" w:rsidP="00DB6F50">
      <w:r>
        <w:t>Nicole Sanders</w:t>
      </w:r>
      <w:r>
        <w:tab/>
        <w:t>Adult Ed Transition Coordinator</w:t>
      </w:r>
      <w:r>
        <w:tab/>
      </w:r>
      <w:r>
        <w:tab/>
      </w:r>
      <w:r>
        <w:tab/>
      </w:r>
      <w:r>
        <w:tab/>
        <w:t>07/28/2023</w:t>
      </w:r>
    </w:p>
    <w:p w:rsidR="00DB6F50" w:rsidRDefault="00DB6F50" w:rsidP="00DB6F50">
      <w:r>
        <w:t xml:space="preserve">Deborah Yaden </w:t>
      </w:r>
      <w:r>
        <w:tab/>
        <w:t xml:space="preserve">English Professor </w:t>
      </w:r>
      <w:r>
        <w:tab/>
      </w:r>
      <w:r>
        <w:tab/>
      </w:r>
      <w:r>
        <w:tab/>
      </w:r>
      <w:r>
        <w:tab/>
      </w:r>
      <w:r>
        <w:tab/>
      </w:r>
      <w:r>
        <w:tab/>
        <w:t>07/31/2023</w:t>
      </w:r>
    </w:p>
    <w:p w:rsidR="00DB6F50" w:rsidRDefault="00DB6F50" w:rsidP="00DB6F50">
      <w:r>
        <w:t>Elizabeth Jackson</w:t>
      </w:r>
      <w:r>
        <w:tab/>
        <w:t xml:space="preserve">Online Support Specialist </w:t>
      </w:r>
      <w:r>
        <w:tab/>
      </w:r>
      <w:r>
        <w:tab/>
      </w:r>
      <w:r>
        <w:tab/>
      </w:r>
      <w:r>
        <w:tab/>
      </w:r>
      <w:r>
        <w:tab/>
        <w:t>08/31/2023</w:t>
      </w:r>
    </w:p>
    <w:p w:rsidR="00DB6F50" w:rsidRDefault="00DB6F50" w:rsidP="00DB6F50">
      <w:r>
        <w:t xml:space="preserve">Tyrin Manns </w:t>
      </w:r>
      <w:r>
        <w:tab/>
      </w:r>
      <w:r>
        <w:tab/>
        <w:t>Administrative Assistant, Academic Success Center</w:t>
      </w:r>
      <w:r>
        <w:tab/>
        <w:t>08/04/2023</w:t>
      </w:r>
      <w:r w:rsidRPr="00D15E8E">
        <w:t xml:space="preserve"> </w:t>
      </w:r>
    </w:p>
    <w:p w:rsidR="000F16F2" w:rsidRDefault="00DB6F50" w:rsidP="000F16F2">
      <w:r>
        <w:t xml:space="preserve">Trevor Smith </w:t>
      </w:r>
      <w:r>
        <w:tab/>
        <w:t xml:space="preserve">EMS Coordinator </w:t>
      </w:r>
      <w:r>
        <w:tab/>
      </w:r>
      <w:r>
        <w:tab/>
      </w:r>
      <w:r>
        <w:tab/>
      </w:r>
      <w:r>
        <w:tab/>
      </w:r>
      <w:r>
        <w:tab/>
      </w:r>
      <w:r>
        <w:tab/>
        <w:t>08/05/2023</w:t>
      </w:r>
      <w:r w:rsidR="005E4E62">
        <w:t xml:space="preserve"> </w:t>
      </w:r>
    </w:p>
    <w:p w:rsidR="002D69BB" w:rsidRDefault="002D69BB" w:rsidP="002D69BB"/>
    <w:p w:rsidR="002D69BB" w:rsidRDefault="002D69BB" w:rsidP="002D69BB">
      <w:r>
        <w:t>Dr. Valdez shared and article with the Board - C2A3 – USDA, Community College Alliance for Agriculture Advancement Strengthen the Rural Workforce.</w:t>
      </w:r>
    </w:p>
    <w:p w:rsidR="002D69BB" w:rsidRDefault="002D69BB" w:rsidP="002D69BB"/>
    <w:p w:rsidR="003C0182" w:rsidRDefault="001F4659" w:rsidP="0013002B">
      <w:pPr>
        <w:pStyle w:val="Heading1"/>
      </w:pPr>
      <w:r w:rsidRPr="008116C2">
        <w:rPr>
          <w:u w:val="none"/>
        </w:rPr>
        <w:t>SPECIAL REPORTS</w:t>
      </w:r>
      <w:bookmarkStart w:id="1" w:name="OLE_LINK5"/>
      <w:bookmarkStart w:id="2" w:name="OLE_LINK6"/>
      <w:r w:rsidR="0013002B">
        <w:t xml:space="preserve"> </w:t>
      </w:r>
    </w:p>
    <w:p w:rsidR="007A21EA" w:rsidRDefault="007A21EA" w:rsidP="007A21EA"/>
    <w:p w:rsidR="002D69BB" w:rsidRDefault="002D69BB" w:rsidP="002D69BB">
      <w:pPr>
        <w:rPr>
          <w:b/>
        </w:rPr>
      </w:pPr>
      <w:r w:rsidRPr="00B0320F">
        <w:rPr>
          <w:b/>
        </w:rPr>
        <w:t>MONITORING REPORT</w:t>
      </w:r>
    </w:p>
    <w:p w:rsidR="002D69BB" w:rsidRDefault="002D69BB" w:rsidP="002D69BB">
      <w:pPr>
        <w:rPr>
          <w:b/>
        </w:rPr>
      </w:pPr>
    </w:p>
    <w:p w:rsidR="002D69BB" w:rsidRPr="00B0320F" w:rsidRDefault="002D69BB" w:rsidP="002D69BB">
      <w:r>
        <w:t>Julie Melton presented the Monitoring Report – Intuitional Advancement</w:t>
      </w:r>
    </w:p>
    <w:p w:rsidR="00B0320F" w:rsidRDefault="00B0320F" w:rsidP="003C0182"/>
    <w:p w:rsidR="00024381" w:rsidRPr="00C2055C" w:rsidRDefault="00B0320F" w:rsidP="00C2055C">
      <w:pPr>
        <w:rPr>
          <w:b/>
        </w:rPr>
      </w:pPr>
      <w:r w:rsidRPr="00B0320F">
        <w:rPr>
          <w:b/>
        </w:rPr>
        <w:t>REPORT OF ICCTA</w:t>
      </w:r>
    </w:p>
    <w:p w:rsidR="00024381" w:rsidRDefault="00024381" w:rsidP="00024381">
      <w:pPr>
        <w:pStyle w:val="ListParagraph"/>
      </w:pPr>
    </w:p>
    <w:p w:rsidR="00024381" w:rsidRDefault="002D69BB" w:rsidP="00024381">
      <w:r>
        <w:t>Chairwoman Carr reminded the Trustees about the upcoming Executive Retreat this week and the upcoming ICCTA meeting in Springfield on September 8-9.</w:t>
      </w:r>
    </w:p>
    <w:p w:rsidR="00024381" w:rsidRDefault="00024381" w:rsidP="00304BBE">
      <w:pPr>
        <w:rPr>
          <w:b/>
        </w:rPr>
      </w:pPr>
    </w:p>
    <w:p w:rsidR="003D6515" w:rsidRDefault="00D146C6" w:rsidP="00304BBE">
      <w:pPr>
        <w:rPr>
          <w:b/>
        </w:rPr>
      </w:pPr>
      <w:r>
        <w:rPr>
          <w:b/>
        </w:rPr>
        <w:t>FACULTY REPORT</w:t>
      </w:r>
    </w:p>
    <w:p w:rsidR="00D146C6" w:rsidRDefault="00D146C6" w:rsidP="00304BBE">
      <w:pPr>
        <w:rPr>
          <w:b/>
        </w:rPr>
      </w:pPr>
    </w:p>
    <w:p w:rsidR="008413C4" w:rsidRPr="008F5D16" w:rsidRDefault="002D69BB" w:rsidP="009A211C">
      <w:r>
        <w:t>Laurie Hughes addressed the Trustees regarding the upcoming negotiations.  They are looking forward to great work and collaboration as we have had in the past.</w:t>
      </w:r>
      <w:r w:rsidR="0037548C">
        <w:t xml:space="preserve"> </w:t>
      </w:r>
    </w:p>
    <w:p w:rsidR="00E67DF9" w:rsidRPr="00203B9F" w:rsidRDefault="00436EE5" w:rsidP="00295E8A">
      <w:r>
        <w:t xml:space="preserve"> </w:t>
      </w:r>
      <w:r w:rsidR="00122849">
        <w:t xml:space="preserve">   </w:t>
      </w:r>
    </w:p>
    <w:p w:rsidR="00DF6A5B" w:rsidRPr="00E80F2E" w:rsidRDefault="00295E8A" w:rsidP="00295E8A">
      <w:pPr>
        <w:rPr>
          <w:b/>
        </w:rPr>
      </w:pPr>
      <w:r w:rsidRPr="00E80F2E">
        <w:rPr>
          <w:b/>
        </w:rPr>
        <w:t>REPORT OF STUDENT TRUSTEE</w:t>
      </w:r>
    </w:p>
    <w:p w:rsidR="00295E8A" w:rsidRDefault="00295E8A" w:rsidP="00295E8A">
      <w:pPr>
        <w:rPr>
          <w:b/>
          <w:u w:val="single"/>
        </w:rPr>
      </w:pPr>
    </w:p>
    <w:bookmarkEnd w:id="1"/>
    <w:bookmarkEnd w:id="2"/>
    <w:p w:rsidR="00205899" w:rsidRDefault="002D69BB" w:rsidP="001D0C00">
      <w:r>
        <w:t>Meredith Johnson-Palmer presented the Student Trustee Report.</w:t>
      </w:r>
    </w:p>
    <w:p w:rsidR="009042A9" w:rsidRDefault="00DF6A5B" w:rsidP="001D0C00">
      <w:pPr>
        <w:rPr>
          <w:b/>
        </w:rPr>
      </w:pPr>
      <w:r w:rsidRPr="00DF6A5B">
        <w:t xml:space="preserve"> </w:t>
      </w:r>
    </w:p>
    <w:p w:rsidR="007B40A5" w:rsidRDefault="002D69BB" w:rsidP="001D0C00">
      <w:pPr>
        <w:rPr>
          <w:b/>
        </w:rPr>
      </w:pPr>
      <w:r>
        <w:rPr>
          <w:b/>
        </w:rPr>
        <w:t>INSTITUTIONAL ADVANCEMENT REPORT</w:t>
      </w:r>
    </w:p>
    <w:p w:rsidR="00203B9F" w:rsidRDefault="00203B9F" w:rsidP="001D0C00">
      <w:pPr>
        <w:rPr>
          <w:b/>
        </w:rPr>
      </w:pPr>
    </w:p>
    <w:p w:rsidR="00931985" w:rsidRPr="003C0182" w:rsidRDefault="002D69BB" w:rsidP="003C0182">
      <w:r>
        <w:t>Julie Melton provided the Ins</w:t>
      </w:r>
      <w:r w:rsidR="002F69C1">
        <w:t>titutional Advancement report in the Board packet.</w:t>
      </w:r>
    </w:p>
    <w:p w:rsidR="004F7632" w:rsidRDefault="004F7632" w:rsidP="007354FF">
      <w:pPr>
        <w:rPr>
          <w:b/>
        </w:rPr>
      </w:pPr>
    </w:p>
    <w:p w:rsidR="00400FE0" w:rsidRDefault="00400FE0" w:rsidP="007354FF">
      <w:pPr>
        <w:rPr>
          <w:b/>
        </w:rPr>
      </w:pPr>
      <w:r>
        <w:rPr>
          <w:b/>
        </w:rPr>
        <w:t>NEW BUSINESS</w:t>
      </w:r>
    </w:p>
    <w:p w:rsidR="00C07D00" w:rsidRDefault="00C07D00" w:rsidP="007354FF">
      <w:pPr>
        <w:rPr>
          <w:b/>
        </w:rPr>
      </w:pPr>
    </w:p>
    <w:p w:rsidR="00020F5E" w:rsidRDefault="00020F5E" w:rsidP="00C23881">
      <w:pPr>
        <w:rPr>
          <w:b/>
        </w:rPr>
      </w:pPr>
      <w:r w:rsidRPr="00020F5E">
        <w:rPr>
          <w:b/>
        </w:rPr>
        <w:t>FACULTY QUALIFICATIONS</w:t>
      </w:r>
      <w:r>
        <w:rPr>
          <w:b/>
        </w:rPr>
        <w:t xml:space="preserve"> – FIRST READING</w:t>
      </w:r>
    </w:p>
    <w:p w:rsidR="00020F5E" w:rsidRDefault="00020F5E" w:rsidP="00C23881">
      <w:pPr>
        <w:rPr>
          <w:b/>
        </w:rPr>
      </w:pPr>
    </w:p>
    <w:p w:rsidR="00020F5E" w:rsidRPr="00020F5E" w:rsidRDefault="00020F5E" w:rsidP="00C23881">
      <w:r w:rsidRPr="00020F5E">
        <w:t>A recommendation was made to the Board of Trustees:</w:t>
      </w:r>
    </w:p>
    <w:p w:rsidR="00020F5E" w:rsidRDefault="00020F5E" w:rsidP="00C23881">
      <w:pPr>
        <w:rPr>
          <w:b/>
        </w:rPr>
      </w:pPr>
    </w:p>
    <w:p w:rsidR="00020F5E" w:rsidRDefault="00020F5E" w:rsidP="00020F5E">
      <w:pPr>
        <w:rPr>
          <w:rFonts w:cs="Calibri"/>
        </w:rPr>
      </w:pPr>
      <w:r>
        <w:rPr>
          <w:rFonts w:cs="Calibri"/>
        </w:rPr>
        <w:t>New policy:</w:t>
      </w:r>
    </w:p>
    <w:p w:rsidR="00020F5E" w:rsidRDefault="00020F5E" w:rsidP="00020F5E">
      <w:pPr>
        <w:rPr>
          <w:rFonts w:cs="Calibri"/>
        </w:rPr>
      </w:pPr>
    </w:p>
    <w:p w:rsidR="00020F5E" w:rsidRPr="00020F5E" w:rsidRDefault="00020F5E" w:rsidP="00020F5E">
      <w:pPr>
        <w:tabs>
          <w:tab w:val="left" w:pos="720"/>
          <w:tab w:val="left" w:pos="1080"/>
        </w:tabs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tab/>
      </w:r>
      <w:r w:rsidRPr="00020F5E">
        <w:rPr>
          <w:rStyle w:val="normaltextrun"/>
          <w:shd w:val="clear" w:color="auto" w:fill="FFFFFF"/>
        </w:rPr>
        <w:t>3.1.3.1</w:t>
      </w:r>
      <w:r w:rsidRPr="00020F5E">
        <w:rPr>
          <w:rStyle w:val="normaltextrun"/>
          <w:shd w:val="clear" w:color="auto" w:fill="FFFFFF"/>
        </w:rPr>
        <w:tab/>
        <w:t>Faculty Qualifications</w:t>
      </w:r>
    </w:p>
    <w:p w:rsidR="00020F5E" w:rsidRPr="00C70F0A" w:rsidRDefault="00020F5E" w:rsidP="00020F5E">
      <w:pPr>
        <w:tabs>
          <w:tab w:val="left" w:pos="720"/>
          <w:tab w:val="left" w:pos="1080"/>
        </w:tabs>
        <w:rPr>
          <w:rStyle w:val="normaltextrun"/>
          <w:b/>
          <w:shd w:val="clear" w:color="auto" w:fill="FFFFFF"/>
        </w:rPr>
      </w:pPr>
    </w:p>
    <w:p w:rsidR="00020F5E" w:rsidRPr="00020F5E" w:rsidRDefault="00020F5E" w:rsidP="00020F5E">
      <w:pPr>
        <w:tabs>
          <w:tab w:val="left" w:pos="720"/>
          <w:tab w:val="left" w:pos="1080"/>
        </w:tabs>
        <w:rPr>
          <w:rFonts w:cs="Calibri"/>
        </w:rPr>
      </w:pPr>
      <w:r w:rsidRPr="00020F5E">
        <w:rPr>
          <w:rStyle w:val="normaltextrun"/>
          <w:shd w:val="clear" w:color="auto" w:fill="FFFFFF"/>
        </w:rPr>
        <w:t xml:space="preserve">Richland Community College follows the guidelines outlined by the Illinois Community College Board and the Higher Learning Commission to hire faculty. </w:t>
      </w:r>
      <w:r w:rsidRPr="00020F5E">
        <w:rPr>
          <w:rStyle w:val="eop"/>
          <w:shd w:val="clear" w:color="auto" w:fill="FFFFFF"/>
        </w:rPr>
        <w:t> </w:t>
      </w:r>
    </w:p>
    <w:p w:rsidR="00020F5E" w:rsidRDefault="00020F5E" w:rsidP="00020F5E">
      <w:pPr>
        <w:rPr>
          <w:rFonts w:cs="Calibri"/>
          <w:b/>
        </w:rPr>
      </w:pPr>
    </w:p>
    <w:p w:rsidR="00020F5E" w:rsidRDefault="00020F5E" w:rsidP="00020F5E">
      <w:pPr>
        <w:rPr>
          <w:rFonts w:cs="Calibri"/>
        </w:rPr>
      </w:pPr>
      <w:r>
        <w:rPr>
          <w:rFonts w:cs="Calibri"/>
        </w:rPr>
        <w:t>Change in Policy Number but no change in the policy:</w:t>
      </w:r>
    </w:p>
    <w:p w:rsidR="00020F5E" w:rsidRDefault="00020F5E" w:rsidP="00020F5E">
      <w:pPr>
        <w:rPr>
          <w:rFonts w:cs="Calibri"/>
        </w:rPr>
      </w:pPr>
    </w:p>
    <w:p w:rsidR="00020F5E" w:rsidRDefault="00020F5E" w:rsidP="00020F5E">
      <w:pPr>
        <w:ind w:firstLine="720"/>
        <w:rPr>
          <w:rFonts w:cs="Calibri"/>
        </w:rPr>
      </w:pPr>
      <w:r w:rsidRPr="00020F5E">
        <w:rPr>
          <w:rFonts w:cs="Calibri"/>
          <w:strike/>
        </w:rPr>
        <w:t>3.1.3.1</w:t>
      </w:r>
      <w:r w:rsidRPr="00020F5E">
        <w:rPr>
          <w:rFonts w:cs="Calibri"/>
        </w:rPr>
        <w:t xml:space="preserve"> 3.1.3.2</w:t>
      </w:r>
      <w:r>
        <w:rPr>
          <w:rFonts w:cs="Calibri"/>
        </w:rPr>
        <w:t xml:space="preserve"> </w:t>
      </w:r>
      <w:r w:rsidRPr="00D75FB3">
        <w:rPr>
          <w:rFonts w:cs="Calibri"/>
        </w:rPr>
        <w:t xml:space="preserve">Academic Rank Initial Placement </w:t>
      </w:r>
    </w:p>
    <w:p w:rsidR="00020F5E" w:rsidRDefault="00020F5E" w:rsidP="00020F5E">
      <w:pPr>
        <w:rPr>
          <w:rFonts w:cs="Calibri"/>
        </w:rPr>
      </w:pPr>
    </w:p>
    <w:p w:rsidR="00020F5E" w:rsidRPr="00D75FB3" w:rsidRDefault="00020F5E" w:rsidP="00020F5E">
      <w:pPr>
        <w:rPr>
          <w:rFonts w:cs="Calibri"/>
        </w:rPr>
      </w:pPr>
      <w:r>
        <w:rPr>
          <w:rFonts w:cs="Calibri"/>
        </w:rPr>
        <w:t>This is the first reading, so no action is necessary</w:t>
      </w:r>
    </w:p>
    <w:p w:rsidR="00020F5E" w:rsidRPr="00020F5E" w:rsidRDefault="00020F5E" w:rsidP="00C23881">
      <w:pPr>
        <w:rPr>
          <w:b/>
        </w:rPr>
      </w:pPr>
    </w:p>
    <w:p w:rsidR="00020F5E" w:rsidRDefault="00020F5E" w:rsidP="00C23881">
      <w:pPr>
        <w:rPr>
          <w:b/>
        </w:rPr>
      </w:pPr>
      <w:r>
        <w:rPr>
          <w:b/>
        </w:rPr>
        <w:t>HEALTHCARE ATI BOARD VITALS</w:t>
      </w:r>
    </w:p>
    <w:p w:rsidR="00020F5E" w:rsidRDefault="00020F5E" w:rsidP="00C23881">
      <w:pPr>
        <w:rPr>
          <w:b/>
        </w:rPr>
      </w:pPr>
    </w:p>
    <w:p w:rsidR="00020F5E" w:rsidRPr="00020F5E" w:rsidRDefault="00020F5E" w:rsidP="00C23881">
      <w:r w:rsidRPr="00020F5E">
        <w:t xml:space="preserve">A recommendation as made to the Board of Trustees to approve the purchase of Board Vitals from ATI of Leawood, KS in the amount of </w:t>
      </w:r>
      <w:r>
        <w:t>$</w:t>
      </w:r>
      <w:r w:rsidRPr="00020F5E">
        <w:t>24,976.00, as presented.</w:t>
      </w:r>
    </w:p>
    <w:p w:rsidR="00020F5E" w:rsidRDefault="00020F5E" w:rsidP="00C23881">
      <w:pPr>
        <w:rPr>
          <w:b/>
        </w:rPr>
      </w:pPr>
    </w:p>
    <w:p w:rsidR="00020F5E" w:rsidRPr="00020F5E" w:rsidRDefault="00020F5E" w:rsidP="00C23881">
      <w:pPr>
        <w:rPr>
          <w:b/>
        </w:rPr>
      </w:pPr>
    </w:p>
    <w:p w:rsidR="008F0CC9" w:rsidRPr="004C755D" w:rsidRDefault="00020F5E" w:rsidP="00C23881">
      <w:pPr>
        <w:rPr>
          <w:b/>
        </w:rPr>
      </w:pPr>
      <w:r w:rsidRPr="004C755D">
        <w:rPr>
          <w:b/>
        </w:rPr>
        <w:t xml:space="preserve">Bishop Dunning moved to approve the purchase of Board Vitals from ATI of Leawood, KS in the amount of $24,976.00, as presented.  </w:t>
      </w:r>
      <w:r w:rsidR="004C755D" w:rsidRPr="004C755D">
        <w:rPr>
          <w:b/>
        </w:rPr>
        <w:t>Root seconded.  Roll call vote being all ayes, Chairwoman Carr declared the motion carried.</w:t>
      </w:r>
    </w:p>
    <w:p w:rsidR="00F64755" w:rsidRPr="0041585A" w:rsidRDefault="00F64755" w:rsidP="001D0C00"/>
    <w:p w:rsidR="000E6A27" w:rsidRDefault="000E6A27" w:rsidP="002E028F">
      <w:pPr>
        <w:framePr w:hSpace="180" w:wrap="around" w:vAnchor="text" w:hAnchor="page" w:x="421" w:y="16"/>
        <w:spacing w:line="240" w:lineRule="exact"/>
      </w:pPr>
    </w:p>
    <w:p w:rsidR="00F16116" w:rsidRPr="008116C2" w:rsidRDefault="00351BFE" w:rsidP="00295E8A">
      <w:pPr>
        <w:pStyle w:val="BodyText"/>
      </w:pPr>
      <w:r w:rsidRPr="008116C2">
        <w:rPr>
          <w:bCs w:val="0"/>
        </w:rPr>
        <w:t>FI</w:t>
      </w:r>
      <w:r w:rsidR="00ED2DBF" w:rsidRPr="008116C2">
        <w:t>NANCIAL REPORT</w:t>
      </w:r>
    </w:p>
    <w:p w:rsidR="00295E8A" w:rsidRDefault="00295E8A" w:rsidP="00295E8A">
      <w:pPr>
        <w:pStyle w:val="BodyText"/>
        <w:rPr>
          <w:u w:val="single"/>
        </w:rPr>
      </w:pPr>
    </w:p>
    <w:p w:rsidR="00295E8A" w:rsidRPr="0034245A" w:rsidRDefault="0034245A" w:rsidP="00295E8A">
      <w:pPr>
        <w:pStyle w:val="BodyText"/>
      </w:pPr>
      <w:r w:rsidRPr="0034245A">
        <w:t>BILLS</w:t>
      </w:r>
      <w:r w:rsidR="00682FD5">
        <w:t xml:space="preserve"> AND TRAVEL EXPENDITURES</w:t>
      </w:r>
      <w:r w:rsidRPr="0034245A">
        <w:t xml:space="preserve"> PAYABLE</w:t>
      </w:r>
    </w:p>
    <w:p w:rsidR="00295E8A" w:rsidRDefault="00295E8A" w:rsidP="00295E8A">
      <w:pPr>
        <w:pStyle w:val="BodyText"/>
        <w:rPr>
          <w:u w:val="single"/>
        </w:rPr>
      </w:pPr>
    </w:p>
    <w:p w:rsidR="00295E8A" w:rsidRDefault="0057292B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 xml:space="preserve">The </w:t>
      </w:r>
      <w:r w:rsidR="004C755D">
        <w:rPr>
          <w:b w:val="0"/>
          <w:bCs w:val="0"/>
        </w:rPr>
        <w:t>July 2023</w:t>
      </w:r>
      <w:r w:rsidR="00295E8A">
        <w:rPr>
          <w:b w:val="0"/>
          <w:bCs w:val="0"/>
        </w:rPr>
        <w:t xml:space="preserve"> Treasurer’s Report and Financial Statement were presented to and discussed with the Board. </w:t>
      </w:r>
    </w:p>
    <w:p w:rsidR="00295E8A" w:rsidRDefault="00295E8A" w:rsidP="00295E8A">
      <w:pPr>
        <w:pStyle w:val="BodyText"/>
        <w:rPr>
          <w:b w:val="0"/>
          <w:bCs w:val="0"/>
        </w:rPr>
      </w:pPr>
    </w:p>
    <w:p w:rsidR="00295E8A" w:rsidRDefault="00295E8A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>A list of bills pai</w:t>
      </w:r>
      <w:r w:rsidR="007936F7">
        <w:rPr>
          <w:b w:val="0"/>
          <w:bCs w:val="0"/>
        </w:rPr>
        <w:t>d in the amo</w:t>
      </w:r>
      <w:r w:rsidR="002D689E">
        <w:rPr>
          <w:b w:val="0"/>
          <w:bCs w:val="0"/>
        </w:rPr>
        <w:t>unt of $1,</w:t>
      </w:r>
      <w:r w:rsidR="004C755D">
        <w:rPr>
          <w:b w:val="0"/>
          <w:bCs w:val="0"/>
        </w:rPr>
        <w:t>281,347.05</w:t>
      </w:r>
      <w:r w:rsidR="001F33C2">
        <w:rPr>
          <w:b w:val="0"/>
          <w:bCs w:val="0"/>
        </w:rPr>
        <w:t xml:space="preserve"> </w:t>
      </w:r>
      <w:r w:rsidR="00147353">
        <w:rPr>
          <w:b w:val="0"/>
          <w:bCs w:val="0"/>
        </w:rPr>
        <w:t xml:space="preserve">for </w:t>
      </w:r>
      <w:r w:rsidR="004C755D">
        <w:rPr>
          <w:b w:val="0"/>
          <w:bCs w:val="0"/>
        </w:rPr>
        <w:t>July 2023</w:t>
      </w:r>
      <w:r>
        <w:rPr>
          <w:b w:val="0"/>
          <w:bCs w:val="0"/>
        </w:rPr>
        <w:t xml:space="preserve"> was distributed to the Board prior to the meeting. </w:t>
      </w:r>
    </w:p>
    <w:p w:rsidR="00295E8A" w:rsidRDefault="00295E8A" w:rsidP="00295E8A">
      <w:pPr>
        <w:pStyle w:val="BodyText"/>
      </w:pPr>
    </w:p>
    <w:p w:rsidR="00622879" w:rsidRDefault="004C755D" w:rsidP="00295E8A">
      <w:pPr>
        <w:pStyle w:val="BodyText"/>
      </w:pPr>
      <w:r>
        <w:t>Bishop Dunning</w:t>
      </w:r>
      <w:r w:rsidR="0057528F">
        <w:t xml:space="preserve"> </w:t>
      </w:r>
      <w:r w:rsidR="00C85E24">
        <w:t>moved to ratify</w:t>
      </w:r>
      <w:r w:rsidR="008163EB">
        <w:t xml:space="preserve"> </w:t>
      </w:r>
      <w:r w:rsidR="004E20F2">
        <w:t>th</w:t>
      </w:r>
      <w:r w:rsidR="00704598">
        <w:t xml:space="preserve">e </w:t>
      </w:r>
      <w:r w:rsidR="002D689E">
        <w:t>November</w:t>
      </w:r>
      <w:r w:rsidR="007D1892">
        <w:t xml:space="preserve"> </w:t>
      </w:r>
      <w:r w:rsidR="00295E8A">
        <w:t>bills</w:t>
      </w:r>
      <w:r w:rsidR="00FA2D73">
        <w:t xml:space="preserve"> and travel expenditures</w:t>
      </w:r>
      <w:r w:rsidR="00295E8A">
        <w:t xml:space="preserve"> paid and approve the Financial Statement</w:t>
      </w:r>
      <w:r w:rsidR="00A33F79">
        <w:t xml:space="preserve"> </w:t>
      </w:r>
      <w:r w:rsidR="004B1413">
        <w:t>s</w:t>
      </w:r>
      <w:r w:rsidR="00A33F79">
        <w:t>ubject</w:t>
      </w:r>
      <w:r w:rsidR="00295E8A">
        <w:t xml:space="preserve"> to</w:t>
      </w:r>
      <w:r w:rsidR="00E005EF">
        <w:t xml:space="preserve"> audit. </w:t>
      </w:r>
      <w:r w:rsidR="00295E8A">
        <w:t xml:space="preserve"> </w:t>
      </w:r>
      <w:r w:rsidR="002D689E">
        <w:t>C</w:t>
      </w:r>
      <w:r>
        <w:t>olee</w:t>
      </w:r>
      <w:r w:rsidR="000C4B9A">
        <w:t xml:space="preserve"> </w:t>
      </w:r>
      <w:r w:rsidR="00295E8A">
        <w:t>seconded. Roll call vote being all ayes</w:t>
      </w:r>
      <w:r w:rsidR="00062F1C">
        <w:t>, Chair</w:t>
      </w:r>
      <w:r>
        <w:t>woman Carr</w:t>
      </w:r>
      <w:r w:rsidR="001B76DF">
        <w:t xml:space="preserve"> declared the motion carried.</w:t>
      </w:r>
    </w:p>
    <w:p w:rsidR="00622879" w:rsidRDefault="00622879" w:rsidP="00295E8A">
      <w:pPr>
        <w:pStyle w:val="BodyText"/>
      </w:pPr>
    </w:p>
    <w:p w:rsidR="00095854" w:rsidRDefault="00DF02F9" w:rsidP="00295E8A">
      <w:pPr>
        <w:pStyle w:val="BodyText"/>
      </w:pPr>
      <w:r>
        <w:t>REPORT OF THE PRESIDENT</w:t>
      </w:r>
    </w:p>
    <w:p w:rsidR="00A15C75" w:rsidRDefault="00A15C75" w:rsidP="00295E8A">
      <w:pPr>
        <w:pStyle w:val="BodyText"/>
      </w:pPr>
    </w:p>
    <w:p w:rsidR="006A0BBD" w:rsidRDefault="006A0BBD" w:rsidP="0073244A">
      <w:pPr>
        <w:pStyle w:val="BodyText"/>
        <w:numPr>
          <w:ilvl w:val="0"/>
          <w:numId w:val="35"/>
        </w:numPr>
        <w:spacing w:line="258" w:lineRule="auto"/>
        <w:ind w:right="101"/>
        <w:rPr>
          <w:b w:val="0"/>
        </w:rPr>
      </w:pPr>
      <w:r>
        <w:rPr>
          <w:b w:val="0"/>
        </w:rPr>
        <w:t xml:space="preserve">President Valdez </w:t>
      </w:r>
      <w:r w:rsidR="00455776">
        <w:rPr>
          <w:b w:val="0"/>
        </w:rPr>
        <w:t>gave an updated on the upcoming Farm Progress Show.  This will be a big show, as all vendor space is sold out.  Trustees received their parking passes.  Pins and shirts will be available next week.  Please let Madonna know if you need a golf cart.</w:t>
      </w:r>
    </w:p>
    <w:p w:rsidR="00455776" w:rsidRPr="0073244A" w:rsidRDefault="00455776" w:rsidP="0073244A">
      <w:pPr>
        <w:pStyle w:val="BodyText"/>
        <w:numPr>
          <w:ilvl w:val="0"/>
          <w:numId w:val="35"/>
        </w:numPr>
        <w:spacing w:line="258" w:lineRule="auto"/>
        <w:ind w:right="101"/>
        <w:rPr>
          <w:b w:val="0"/>
        </w:rPr>
      </w:pPr>
      <w:r>
        <w:rPr>
          <w:b w:val="0"/>
        </w:rPr>
        <w:t xml:space="preserve">Dr. Zuniga gave an update on Enrollment for Fall 2023.  Headcount and credit hours are up so we are trending in </w:t>
      </w:r>
      <w:r w:rsidR="00D53CFC">
        <w:rPr>
          <w:b w:val="0"/>
        </w:rPr>
        <w:t xml:space="preserve">the right direction.  </w:t>
      </w:r>
      <w:r w:rsidR="001B3DA6">
        <w:rPr>
          <w:b w:val="0"/>
        </w:rPr>
        <w:t>Many thanks to everyone involved.  In addition, the collaboration with DPS#61has created a great impact in the increased number of dual credit students on campus.</w:t>
      </w:r>
    </w:p>
    <w:p w:rsidR="00D47A79" w:rsidRPr="008163EB" w:rsidRDefault="00D47A79" w:rsidP="00295E8A">
      <w:pPr>
        <w:pStyle w:val="BodyText"/>
      </w:pPr>
    </w:p>
    <w:p w:rsidR="00D47A79" w:rsidRDefault="00B907AF" w:rsidP="00295E8A">
      <w:pPr>
        <w:pStyle w:val="BodyText"/>
      </w:pPr>
      <w:r>
        <w:lastRenderedPageBreak/>
        <w:t>ITEMS FROM THE BOARD</w:t>
      </w:r>
    </w:p>
    <w:p w:rsidR="008B2F60" w:rsidRDefault="008B2F60" w:rsidP="00295E8A">
      <w:pPr>
        <w:pStyle w:val="BodyText"/>
      </w:pPr>
    </w:p>
    <w:p w:rsidR="006A0BBD" w:rsidRPr="00B52C19" w:rsidRDefault="001B3DA6" w:rsidP="00B52C19">
      <w:pPr>
        <w:pStyle w:val="BodyText"/>
        <w:numPr>
          <w:ilvl w:val="0"/>
          <w:numId w:val="33"/>
        </w:numPr>
        <w:rPr>
          <w:b w:val="0"/>
        </w:rPr>
      </w:pPr>
      <w:r>
        <w:rPr>
          <w:b w:val="0"/>
        </w:rPr>
        <w:t>Bishop Dunning, once again thanked everyone that made his basketball camp a great success.</w:t>
      </w:r>
      <w:r w:rsidR="00E1724F" w:rsidRPr="00B52C19">
        <w:rPr>
          <w:b w:val="0"/>
        </w:rPr>
        <w:t xml:space="preserve"> </w:t>
      </w:r>
      <w:r w:rsidR="006A0BBD" w:rsidRPr="00B52C19">
        <w:rPr>
          <w:b w:val="0"/>
        </w:rPr>
        <w:t xml:space="preserve"> </w:t>
      </w:r>
    </w:p>
    <w:p w:rsidR="00AE199D" w:rsidRDefault="00AE199D" w:rsidP="008B22AD">
      <w:pPr>
        <w:pStyle w:val="BodyText"/>
        <w:rPr>
          <w:b w:val="0"/>
        </w:rPr>
      </w:pPr>
    </w:p>
    <w:p w:rsidR="00AB5128" w:rsidRDefault="00340EDA" w:rsidP="00AB5128">
      <w:pPr>
        <w:rPr>
          <w:b/>
        </w:rPr>
      </w:pPr>
      <w:r>
        <w:t xml:space="preserve"> </w:t>
      </w:r>
      <w:r w:rsidR="00AB5128">
        <w:rPr>
          <w:b/>
        </w:rPr>
        <w:t xml:space="preserve">EXECUTIVE SESSION </w:t>
      </w:r>
    </w:p>
    <w:p w:rsidR="00AB5128" w:rsidRDefault="00AB5128" w:rsidP="00AB5128">
      <w:pPr>
        <w:rPr>
          <w:b/>
        </w:rPr>
      </w:pPr>
    </w:p>
    <w:p w:rsidR="001B3DA6" w:rsidRPr="00C20E1C" w:rsidRDefault="001B3DA6" w:rsidP="001B3DA6">
      <w:pPr>
        <w:autoSpaceDE w:val="0"/>
        <w:autoSpaceDN w:val="0"/>
        <w:adjustRightInd w:val="0"/>
        <w:rPr>
          <w:rFonts w:eastAsia="Arial-Bold"/>
          <w:b/>
          <w:bCs/>
        </w:rPr>
      </w:pPr>
      <w:r w:rsidRPr="00C20E1C">
        <w:rPr>
          <w:rFonts w:eastAsia="Arial-Bold"/>
          <w:b/>
          <w:bCs/>
        </w:rPr>
        <w:t>Andreas moved to enter into closed session for the purpose of discussing individual</w:t>
      </w:r>
    </w:p>
    <w:p w:rsidR="001B3DA6" w:rsidRPr="00C20E1C" w:rsidRDefault="001B3DA6" w:rsidP="001B3DA6">
      <w:pPr>
        <w:autoSpaceDE w:val="0"/>
        <w:autoSpaceDN w:val="0"/>
        <w:adjustRightInd w:val="0"/>
        <w:rPr>
          <w:rFonts w:eastAsia="Arial-Bold"/>
          <w:b/>
          <w:bCs/>
        </w:rPr>
      </w:pPr>
      <w:r w:rsidRPr="00C20E1C">
        <w:rPr>
          <w:rFonts w:eastAsia="Arial-Bold"/>
          <w:b/>
          <w:bCs/>
        </w:rPr>
        <w:t>employments, as specified in Section 2 (c) (1); for the purpose of discussing collective</w:t>
      </w:r>
    </w:p>
    <w:p w:rsidR="001B3DA6" w:rsidRPr="00C20E1C" w:rsidRDefault="001B3DA6" w:rsidP="001B3DA6">
      <w:pPr>
        <w:autoSpaceDE w:val="0"/>
        <w:autoSpaceDN w:val="0"/>
        <w:adjustRightInd w:val="0"/>
        <w:rPr>
          <w:rFonts w:eastAsia="Arial-Bold"/>
          <w:b/>
          <w:bCs/>
        </w:rPr>
      </w:pPr>
      <w:r w:rsidRPr="00C20E1C">
        <w:rPr>
          <w:rFonts w:eastAsia="Arial-Bold"/>
          <w:b/>
          <w:bCs/>
        </w:rPr>
        <w:t>negation matters, as specified in Section 2 (c) (2); for discussion of purchase or lease</w:t>
      </w:r>
    </w:p>
    <w:p w:rsidR="001B3DA6" w:rsidRPr="00C20E1C" w:rsidRDefault="001B3DA6" w:rsidP="001B3DA6">
      <w:pPr>
        <w:autoSpaceDE w:val="0"/>
        <w:autoSpaceDN w:val="0"/>
        <w:adjustRightInd w:val="0"/>
        <w:rPr>
          <w:rFonts w:eastAsia="Arial-Bold"/>
          <w:b/>
          <w:bCs/>
        </w:rPr>
      </w:pPr>
      <w:r w:rsidRPr="00C20E1C">
        <w:rPr>
          <w:rFonts w:eastAsia="Arial-Bold"/>
          <w:b/>
          <w:bCs/>
        </w:rPr>
        <w:t>of real property, as specified in Section 2 (c) (5); for discussion of pending or probable</w:t>
      </w:r>
    </w:p>
    <w:p w:rsidR="001B3DA6" w:rsidRPr="00C20E1C" w:rsidRDefault="001B3DA6" w:rsidP="001B3DA6">
      <w:pPr>
        <w:autoSpaceDE w:val="0"/>
        <w:autoSpaceDN w:val="0"/>
        <w:adjustRightInd w:val="0"/>
        <w:rPr>
          <w:rFonts w:eastAsia="Arial-Bold"/>
          <w:b/>
          <w:bCs/>
        </w:rPr>
      </w:pPr>
      <w:r w:rsidRPr="00C20E1C">
        <w:rPr>
          <w:rFonts w:eastAsia="Arial-Bold"/>
          <w:b/>
          <w:bCs/>
        </w:rPr>
        <w:t>litigation, as specified in Section 2 (c) (11); and for self-evaluation as specified in</w:t>
      </w:r>
    </w:p>
    <w:p w:rsidR="001B3DA6" w:rsidRDefault="001B3DA6" w:rsidP="001B3DA6">
      <w:pPr>
        <w:autoSpaceDE w:val="0"/>
        <w:autoSpaceDN w:val="0"/>
        <w:adjustRightInd w:val="0"/>
        <w:rPr>
          <w:rFonts w:eastAsia="Arial-Bold"/>
          <w:b/>
          <w:bCs/>
        </w:rPr>
      </w:pPr>
      <w:r w:rsidRPr="00C20E1C">
        <w:rPr>
          <w:rFonts w:eastAsia="Arial-Bold"/>
          <w:b/>
          <w:bCs/>
        </w:rPr>
        <w:t xml:space="preserve">Section 2 (c) (16) of the Open Meetings Act. </w:t>
      </w:r>
      <w:r>
        <w:rPr>
          <w:rFonts w:eastAsia="Arial-Bold"/>
          <w:b/>
          <w:bCs/>
        </w:rPr>
        <w:t xml:space="preserve">Bishop Dunning </w:t>
      </w:r>
      <w:r w:rsidRPr="00C20E1C">
        <w:rPr>
          <w:rFonts w:eastAsia="Arial-Bold"/>
          <w:b/>
          <w:bCs/>
        </w:rPr>
        <w:t>seconded. Voice vote being all ayes,</w:t>
      </w:r>
      <w:r>
        <w:rPr>
          <w:rFonts w:eastAsia="Arial-Bold"/>
          <w:b/>
          <w:bCs/>
        </w:rPr>
        <w:t xml:space="preserve"> Chairwoman Carr</w:t>
      </w:r>
      <w:r w:rsidRPr="00C20E1C">
        <w:rPr>
          <w:rFonts w:eastAsia="Arial-Bold"/>
          <w:b/>
          <w:bCs/>
        </w:rPr>
        <w:t xml:space="preserve"> declared the motion carried.</w:t>
      </w:r>
    </w:p>
    <w:p w:rsidR="001B3DA6" w:rsidRPr="00C20E1C" w:rsidRDefault="001B3DA6" w:rsidP="001B3DA6">
      <w:pPr>
        <w:autoSpaceDE w:val="0"/>
        <w:autoSpaceDN w:val="0"/>
        <w:adjustRightInd w:val="0"/>
        <w:rPr>
          <w:rFonts w:eastAsia="Arial-Bold"/>
          <w:b/>
          <w:bCs/>
        </w:rPr>
      </w:pPr>
    </w:p>
    <w:p w:rsidR="001B3DA6" w:rsidRDefault="001B3DA6" w:rsidP="001B3DA6">
      <w:pPr>
        <w:autoSpaceDE w:val="0"/>
        <w:autoSpaceDN w:val="0"/>
        <w:adjustRightInd w:val="0"/>
        <w:rPr>
          <w:rFonts w:eastAsia="ArialMT"/>
        </w:rPr>
      </w:pPr>
    </w:p>
    <w:p w:rsidR="001B3DA6" w:rsidRDefault="001B3DA6" w:rsidP="001B3DA6">
      <w:pPr>
        <w:autoSpaceDE w:val="0"/>
        <w:autoSpaceDN w:val="0"/>
        <w:adjustRightInd w:val="0"/>
        <w:rPr>
          <w:rFonts w:eastAsia="ArialMT"/>
        </w:rPr>
      </w:pPr>
    </w:p>
    <w:p w:rsidR="001B3DA6" w:rsidRDefault="001B3DA6" w:rsidP="001B3DA6">
      <w:pPr>
        <w:autoSpaceDE w:val="0"/>
        <w:autoSpaceDN w:val="0"/>
        <w:adjustRightInd w:val="0"/>
        <w:rPr>
          <w:rFonts w:eastAsia="ArialMT"/>
        </w:rPr>
      </w:pPr>
      <w:r w:rsidRPr="00C20E1C">
        <w:rPr>
          <w:rFonts w:eastAsia="ArialMT"/>
        </w:rPr>
        <w:t xml:space="preserve">Meeting convened into closed session at </w:t>
      </w:r>
      <w:r>
        <w:rPr>
          <w:rFonts w:eastAsia="ArialMT"/>
        </w:rPr>
        <w:t>6:31</w:t>
      </w:r>
      <w:r w:rsidRPr="00C20E1C">
        <w:rPr>
          <w:rFonts w:eastAsia="ArialMT"/>
        </w:rPr>
        <w:t xml:space="preserve"> p.m.</w:t>
      </w:r>
    </w:p>
    <w:p w:rsidR="001B3DA6" w:rsidRPr="00C20E1C" w:rsidRDefault="001B3DA6" w:rsidP="001B3DA6">
      <w:pPr>
        <w:autoSpaceDE w:val="0"/>
        <w:autoSpaceDN w:val="0"/>
        <w:adjustRightInd w:val="0"/>
        <w:rPr>
          <w:rFonts w:eastAsia="ArialMT"/>
        </w:rPr>
      </w:pPr>
    </w:p>
    <w:p w:rsidR="001B3DA6" w:rsidRPr="00C20E1C" w:rsidRDefault="001B3DA6" w:rsidP="001B3DA6">
      <w:r w:rsidRPr="00C20E1C">
        <w:rPr>
          <w:rFonts w:eastAsia="ArialMT"/>
        </w:rPr>
        <w:t xml:space="preserve">Meeting reconvened into open session at </w:t>
      </w:r>
      <w:r>
        <w:rPr>
          <w:rFonts w:eastAsia="ArialMT"/>
        </w:rPr>
        <w:t>7</w:t>
      </w:r>
      <w:r w:rsidRPr="00C20E1C">
        <w:rPr>
          <w:rFonts w:eastAsia="ArialMT"/>
        </w:rPr>
        <w:t>:</w:t>
      </w:r>
      <w:r>
        <w:rPr>
          <w:rFonts w:eastAsia="ArialMT"/>
        </w:rPr>
        <w:t>07</w:t>
      </w:r>
      <w:r w:rsidRPr="00C20E1C">
        <w:rPr>
          <w:rFonts w:eastAsia="ArialMT"/>
        </w:rPr>
        <w:t xml:space="preserve"> p.m.</w:t>
      </w:r>
    </w:p>
    <w:p w:rsidR="001B3DA6" w:rsidRPr="00B52C19" w:rsidRDefault="001B3DA6" w:rsidP="001B3DA6">
      <w:pPr>
        <w:pStyle w:val="BodyText"/>
        <w:rPr>
          <w:b w:val="0"/>
        </w:rPr>
      </w:pPr>
    </w:p>
    <w:p w:rsidR="001B3DA6" w:rsidRPr="008116C2" w:rsidRDefault="001B3DA6" w:rsidP="001B3DA6">
      <w:pPr>
        <w:pStyle w:val="BodyText"/>
      </w:pPr>
      <w:r w:rsidRPr="008116C2">
        <w:t>ADJOURNMENT</w:t>
      </w:r>
    </w:p>
    <w:p w:rsidR="001B3DA6" w:rsidRDefault="001B3DA6" w:rsidP="001B3DA6">
      <w:pPr>
        <w:pStyle w:val="BodyText"/>
        <w:rPr>
          <w:u w:val="single"/>
        </w:rPr>
      </w:pPr>
    </w:p>
    <w:p w:rsidR="001B3DA6" w:rsidRDefault="001B3DA6" w:rsidP="001B3DA6">
      <w:pPr>
        <w:pStyle w:val="BodyText"/>
      </w:pPr>
      <w:r>
        <w:t>Andreas moved and Bishop Dunning seconded to adjourn the meeting at 7:08 p.m.</w:t>
      </w:r>
    </w:p>
    <w:p w:rsidR="006C0E13" w:rsidRDefault="006C0E13" w:rsidP="00295E8A">
      <w:pPr>
        <w:pStyle w:val="BodyText"/>
      </w:pPr>
    </w:p>
    <w:p w:rsidR="006C0E13" w:rsidRPr="006C0E13" w:rsidRDefault="006C0E13" w:rsidP="00295E8A">
      <w:pPr>
        <w:pStyle w:val="BodyText"/>
        <w:rPr>
          <w:b w:val="0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295E8A" w:rsidRDefault="00295E8A" w:rsidP="00295E8A">
      <w:pPr>
        <w:pStyle w:val="BodyText"/>
      </w:pPr>
    </w:p>
    <w:p w:rsidR="00295E8A" w:rsidRDefault="00295E8A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>________________________</w:t>
      </w:r>
    </w:p>
    <w:p w:rsidR="00295E8A" w:rsidRDefault="001B3DA6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>Benjamin Andreas</w:t>
      </w:r>
      <w:r w:rsidR="00295E8A">
        <w:rPr>
          <w:b w:val="0"/>
          <w:bCs w:val="0"/>
        </w:rPr>
        <w:t>, Secretary</w:t>
      </w:r>
      <w:bookmarkStart w:id="3" w:name="_GoBack"/>
      <w:bookmarkEnd w:id="3"/>
    </w:p>
    <w:p w:rsidR="00624837" w:rsidRDefault="00624837"/>
    <w:sectPr w:rsidR="00624837" w:rsidSect="00EA34C4">
      <w:headerReference w:type="even" r:id="rId7"/>
      <w:headerReference w:type="default" r:id="rId8"/>
      <w:pgSz w:w="12240" w:h="15840" w:code="1"/>
      <w:pgMar w:top="630" w:right="1260" w:bottom="1440" w:left="99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DA6" w:rsidRDefault="001B3DA6" w:rsidP="00295E8A">
      <w:r>
        <w:separator/>
      </w:r>
    </w:p>
  </w:endnote>
  <w:endnote w:type="continuationSeparator" w:id="0">
    <w:p w:rsidR="001B3DA6" w:rsidRDefault="001B3DA6" w:rsidP="0029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DA6" w:rsidRDefault="001B3DA6" w:rsidP="00295E8A">
      <w:r>
        <w:separator/>
      </w:r>
    </w:p>
  </w:footnote>
  <w:footnote w:type="continuationSeparator" w:id="0">
    <w:p w:rsidR="001B3DA6" w:rsidRDefault="001B3DA6" w:rsidP="00295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DA6" w:rsidRDefault="001B3DA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3DA6" w:rsidRDefault="001B3DA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DA6" w:rsidRDefault="001B3DA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B3DA6" w:rsidRDefault="001B3DA6">
    <w:pPr>
      <w:pStyle w:val="Header"/>
      <w:ind w:right="360"/>
    </w:pPr>
    <w:r>
      <w:t>Board of Trustees minutes</w:t>
    </w:r>
  </w:p>
  <w:p w:rsidR="001B3DA6" w:rsidRDefault="001B3DA6">
    <w:pPr>
      <w:pStyle w:val="Header"/>
      <w:ind w:right="360"/>
    </w:pPr>
    <w:r>
      <w:t>August 15, 2023</w:t>
    </w:r>
  </w:p>
  <w:p w:rsidR="001B3DA6" w:rsidRDefault="001B3DA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A9C"/>
    <w:multiLevelType w:val="hybridMultilevel"/>
    <w:tmpl w:val="1890D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4171B"/>
    <w:multiLevelType w:val="hybridMultilevel"/>
    <w:tmpl w:val="F71CA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F235D9"/>
    <w:multiLevelType w:val="hybridMultilevel"/>
    <w:tmpl w:val="12AA83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3452506"/>
    <w:multiLevelType w:val="hybridMultilevel"/>
    <w:tmpl w:val="E1A2BC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B50F3C"/>
    <w:multiLevelType w:val="hybridMultilevel"/>
    <w:tmpl w:val="4E163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4006ED"/>
    <w:multiLevelType w:val="hybridMultilevel"/>
    <w:tmpl w:val="E8861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C1532F"/>
    <w:multiLevelType w:val="hybridMultilevel"/>
    <w:tmpl w:val="FCE20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AF67D6"/>
    <w:multiLevelType w:val="hybridMultilevel"/>
    <w:tmpl w:val="F7BC6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967E82"/>
    <w:multiLevelType w:val="hybridMultilevel"/>
    <w:tmpl w:val="29B8E8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A26C3"/>
    <w:multiLevelType w:val="hybridMultilevel"/>
    <w:tmpl w:val="948EB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711BBF"/>
    <w:multiLevelType w:val="hybridMultilevel"/>
    <w:tmpl w:val="58A64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F30A3"/>
    <w:multiLevelType w:val="hybridMultilevel"/>
    <w:tmpl w:val="37BCB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582108"/>
    <w:multiLevelType w:val="hybridMultilevel"/>
    <w:tmpl w:val="D122A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9B74B8"/>
    <w:multiLevelType w:val="hybridMultilevel"/>
    <w:tmpl w:val="07F6D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A21C0E"/>
    <w:multiLevelType w:val="hybridMultilevel"/>
    <w:tmpl w:val="BFF49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F2DE0"/>
    <w:multiLevelType w:val="hybridMultilevel"/>
    <w:tmpl w:val="01542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A146E"/>
    <w:multiLevelType w:val="hybridMultilevel"/>
    <w:tmpl w:val="C972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A46D4"/>
    <w:multiLevelType w:val="hybridMultilevel"/>
    <w:tmpl w:val="E0A247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25E1019"/>
    <w:multiLevelType w:val="hybridMultilevel"/>
    <w:tmpl w:val="986E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16B23"/>
    <w:multiLevelType w:val="hybridMultilevel"/>
    <w:tmpl w:val="EE2CC7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002AE8"/>
    <w:multiLevelType w:val="hybridMultilevel"/>
    <w:tmpl w:val="0D0249B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94AF5"/>
    <w:multiLevelType w:val="hybridMultilevel"/>
    <w:tmpl w:val="AFE0C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9E3168"/>
    <w:multiLevelType w:val="hybridMultilevel"/>
    <w:tmpl w:val="43CC5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A32A4E"/>
    <w:multiLevelType w:val="hybridMultilevel"/>
    <w:tmpl w:val="767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70C88"/>
    <w:multiLevelType w:val="hybridMultilevel"/>
    <w:tmpl w:val="F9C4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12519"/>
    <w:multiLevelType w:val="hybridMultilevel"/>
    <w:tmpl w:val="170ED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23950"/>
    <w:multiLevelType w:val="hybridMultilevel"/>
    <w:tmpl w:val="D94E2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A1E5C"/>
    <w:multiLevelType w:val="hybridMultilevel"/>
    <w:tmpl w:val="0E7AB184"/>
    <w:lvl w:ilvl="0" w:tplc="A6965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29129C"/>
    <w:multiLevelType w:val="hybridMultilevel"/>
    <w:tmpl w:val="42982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F0F80"/>
    <w:multiLevelType w:val="hybridMultilevel"/>
    <w:tmpl w:val="CA3E3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D015A3C"/>
    <w:multiLevelType w:val="hybridMultilevel"/>
    <w:tmpl w:val="00BA3B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394292D"/>
    <w:multiLevelType w:val="hybridMultilevel"/>
    <w:tmpl w:val="B970B3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437103D"/>
    <w:multiLevelType w:val="hybridMultilevel"/>
    <w:tmpl w:val="87462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900CA7"/>
    <w:multiLevelType w:val="hybridMultilevel"/>
    <w:tmpl w:val="3FEA7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623222"/>
    <w:multiLevelType w:val="hybridMultilevel"/>
    <w:tmpl w:val="FCD2A8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591192"/>
    <w:multiLevelType w:val="multilevel"/>
    <w:tmpl w:val="DB387242"/>
    <w:lvl w:ilvl="0">
      <w:start w:val="1"/>
      <w:numFmt w:val="upperRoman"/>
      <w:lvlText w:val="%1."/>
      <w:lvlJc w:val="righ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upperLetter"/>
      <w:pStyle w:val="Heading5"/>
      <w:lvlText w:val="%2."/>
      <w:lvlJc w:val="left"/>
      <w:pPr>
        <w:tabs>
          <w:tab w:val="num" w:pos="648"/>
        </w:tabs>
        <w:ind w:left="648" w:hanging="432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360"/>
      </w:pPr>
      <w:rPr>
        <w:rFonts w:hint="default"/>
        <w:b/>
        <w:i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619435DB"/>
    <w:multiLevelType w:val="hybridMultilevel"/>
    <w:tmpl w:val="7D12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A96612"/>
    <w:multiLevelType w:val="hybridMultilevel"/>
    <w:tmpl w:val="2AF44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30D40A0"/>
    <w:multiLevelType w:val="hybridMultilevel"/>
    <w:tmpl w:val="3ADA2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43E6F91"/>
    <w:multiLevelType w:val="hybridMultilevel"/>
    <w:tmpl w:val="A9C2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42161A"/>
    <w:multiLevelType w:val="hybridMultilevel"/>
    <w:tmpl w:val="4580C5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88A330C"/>
    <w:multiLevelType w:val="hybridMultilevel"/>
    <w:tmpl w:val="16CE4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16358B"/>
    <w:multiLevelType w:val="hybridMultilevel"/>
    <w:tmpl w:val="A1106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DE3007"/>
    <w:multiLevelType w:val="hybridMultilevel"/>
    <w:tmpl w:val="C6621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362957"/>
    <w:multiLevelType w:val="hybridMultilevel"/>
    <w:tmpl w:val="72627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5537C"/>
    <w:multiLevelType w:val="hybridMultilevel"/>
    <w:tmpl w:val="0E008F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BE42133"/>
    <w:multiLevelType w:val="hybridMultilevel"/>
    <w:tmpl w:val="99EA3A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1"/>
  </w:num>
  <w:num w:numId="3">
    <w:abstractNumId w:val="37"/>
  </w:num>
  <w:num w:numId="4">
    <w:abstractNumId w:val="33"/>
  </w:num>
  <w:num w:numId="5">
    <w:abstractNumId w:val="20"/>
  </w:num>
  <w:num w:numId="6">
    <w:abstractNumId w:val="27"/>
  </w:num>
  <w:num w:numId="7">
    <w:abstractNumId w:val="6"/>
  </w:num>
  <w:num w:numId="8">
    <w:abstractNumId w:val="16"/>
  </w:num>
  <w:num w:numId="9">
    <w:abstractNumId w:val="38"/>
  </w:num>
  <w:num w:numId="10">
    <w:abstractNumId w:val="30"/>
  </w:num>
  <w:num w:numId="11">
    <w:abstractNumId w:val="24"/>
  </w:num>
  <w:num w:numId="12">
    <w:abstractNumId w:val="2"/>
  </w:num>
  <w:num w:numId="13">
    <w:abstractNumId w:val="32"/>
  </w:num>
  <w:num w:numId="14">
    <w:abstractNumId w:val="3"/>
  </w:num>
  <w:num w:numId="15">
    <w:abstractNumId w:val="28"/>
  </w:num>
  <w:num w:numId="16">
    <w:abstractNumId w:val="12"/>
  </w:num>
  <w:num w:numId="17">
    <w:abstractNumId w:val="44"/>
  </w:num>
  <w:num w:numId="18">
    <w:abstractNumId w:val="17"/>
  </w:num>
  <w:num w:numId="19">
    <w:abstractNumId w:val="26"/>
  </w:num>
  <w:num w:numId="20">
    <w:abstractNumId w:val="19"/>
  </w:num>
  <w:num w:numId="21">
    <w:abstractNumId w:val="13"/>
  </w:num>
  <w:num w:numId="22">
    <w:abstractNumId w:val="7"/>
  </w:num>
  <w:num w:numId="23">
    <w:abstractNumId w:val="42"/>
  </w:num>
  <w:num w:numId="24">
    <w:abstractNumId w:val="45"/>
  </w:num>
  <w:num w:numId="25">
    <w:abstractNumId w:val="39"/>
  </w:num>
  <w:num w:numId="26">
    <w:abstractNumId w:val="34"/>
  </w:num>
  <w:num w:numId="27">
    <w:abstractNumId w:val="9"/>
  </w:num>
  <w:num w:numId="28">
    <w:abstractNumId w:val="23"/>
  </w:num>
  <w:num w:numId="29">
    <w:abstractNumId w:val="0"/>
  </w:num>
  <w:num w:numId="30">
    <w:abstractNumId w:val="40"/>
  </w:num>
  <w:num w:numId="31">
    <w:abstractNumId w:val="18"/>
  </w:num>
  <w:num w:numId="32">
    <w:abstractNumId w:val="25"/>
  </w:num>
  <w:num w:numId="33">
    <w:abstractNumId w:val="43"/>
  </w:num>
  <w:num w:numId="34">
    <w:abstractNumId w:val="5"/>
  </w:num>
  <w:num w:numId="35">
    <w:abstractNumId w:val="14"/>
  </w:num>
  <w:num w:numId="36">
    <w:abstractNumId w:val="4"/>
  </w:num>
  <w:num w:numId="37">
    <w:abstractNumId w:val="8"/>
  </w:num>
  <w:num w:numId="38">
    <w:abstractNumId w:val="10"/>
  </w:num>
  <w:num w:numId="39">
    <w:abstractNumId w:val="46"/>
  </w:num>
  <w:num w:numId="40">
    <w:abstractNumId w:val="22"/>
  </w:num>
  <w:num w:numId="41">
    <w:abstractNumId w:val="29"/>
  </w:num>
  <w:num w:numId="42">
    <w:abstractNumId w:val="41"/>
  </w:num>
  <w:num w:numId="43">
    <w:abstractNumId w:val="11"/>
  </w:num>
  <w:num w:numId="44">
    <w:abstractNumId w:val="15"/>
  </w:num>
  <w:num w:numId="45">
    <w:abstractNumId w:val="1"/>
  </w:num>
  <w:num w:numId="46">
    <w:abstractNumId w:val="31"/>
  </w:num>
  <w:num w:numId="47">
    <w:abstractNumId w:val="3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8A"/>
    <w:rsid w:val="00003D95"/>
    <w:rsid w:val="000052AA"/>
    <w:rsid w:val="00005919"/>
    <w:rsid w:val="000120E3"/>
    <w:rsid w:val="000127B1"/>
    <w:rsid w:val="00012A45"/>
    <w:rsid w:val="00014439"/>
    <w:rsid w:val="0001457D"/>
    <w:rsid w:val="00017AFD"/>
    <w:rsid w:val="00020E46"/>
    <w:rsid w:val="00020F5E"/>
    <w:rsid w:val="0002242A"/>
    <w:rsid w:val="00022576"/>
    <w:rsid w:val="00024381"/>
    <w:rsid w:val="000248E1"/>
    <w:rsid w:val="00025B46"/>
    <w:rsid w:val="00032511"/>
    <w:rsid w:val="00033B9E"/>
    <w:rsid w:val="0003761D"/>
    <w:rsid w:val="00037938"/>
    <w:rsid w:val="00037C24"/>
    <w:rsid w:val="00046DDA"/>
    <w:rsid w:val="000509E0"/>
    <w:rsid w:val="00050F25"/>
    <w:rsid w:val="0005119A"/>
    <w:rsid w:val="00053D7E"/>
    <w:rsid w:val="00054F0E"/>
    <w:rsid w:val="00056C1B"/>
    <w:rsid w:val="00062E73"/>
    <w:rsid w:val="00062F1C"/>
    <w:rsid w:val="000666FA"/>
    <w:rsid w:val="00066CAA"/>
    <w:rsid w:val="00070648"/>
    <w:rsid w:val="00070676"/>
    <w:rsid w:val="00071D1A"/>
    <w:rsid w:val="00071FCB"/>
    <w:rsid w:val="00072D34"/>
    <w:rsid w:val="0007505C"/>
    <w:rsid w:val="00076B5B"/>
    <w:rsid w:val="00076E03"/>
    <w:rsid w:val="00082835"/>
    <w:rsid w:val="00083A5D"/>
    <w:rsid w:val="00083E53"/>
    <w:rsid w:val="00091FC5"/>
    <w:rsid w:val="00095854"/>
    <w:rsid w:val="000961C7"/>
    <w:rsid w:val="00097772"/>
    <w:rsid w:val="000A0E89"/>
    <w:rsid w:val="000A1169"/>
    <w:rsid w:val="000A1960"/>
    <w:rsid w:val="000A3C70"/>
    <w:rsid w:val="000A5228"/>
    <w:rsid w:val="000A710F"/>
    <w:rsid w:val="000A7BE8"/>
    <w:rsid w:val="000B27CD"/>
    <w:rsid w:val="000B5869"/>
    <w:rsid w:val="000B6753"/>
    <w:rsid w:val="000B70EB"/>
    <w:rsid w:val="000C2D0F"/>
    <w:rsid w:val="000C40A8"/>
    <w:rsid w:val="000C4B9A"/>
    <w:rsid w:val="000C5CF2"/>
    <w:rsid w:val="000D2E26"/>
    <w:rsid w:val="000D32BF"/>
    <w:rsid w:val="000D37F8"/>
    <w:rsid w:val="000D3F27"/>
    <w:rsid w:val="000D4D36"/>
    <w:rsid w:val="000D5EB0"/>
    <w:rsid w:val="000E0165"/>
    <w:rsid w:val="000E349E"/>
    <w:rsid w:val="000E3E7B"/>
    <w:rsid w:val="000E6A27"/>
    <w:rsid w:val="000F16F2"/>
    <w:rsid w:val="00105F4D"/>
    <w:rsid w:val="00110319"/>
    <w:rsid w:val="001141C6"/>
    <w:rsid w:val="00114ADE"/>
    <w:rsid w:val="001150F8"/>
    <w:rsid w:val="00115C20"/>
    <w:rsid w:val="00116CFE"/>
    <w:rsid w:val="001205E7"/>
    <w:rsid w:val="00122849"/>
    <w:rsid w:val="00123A09"/>
    <w:rsid w:val="00124458"/>
    <w:rsid w:val="0012604B"/>
    <w:rsid w:val="00126377"/>
    <w:rsid w:val="0013002B"/>
    <w:rsid w:val="001304BC"/>
    <w:rsid w:val="00132DA5"/>
    <w:rsid w:val="00135163"/>
    <w:rsid w:val="001351E1"/>
    <w:rsid w:val="00135F51"/>
    <w:rsid w:val="00146FAD"/>
    <w:rsid w:val="00147353"/>
    <w:rsid w:val="0015026E"/>
    <w:rsid w:val="001508ED"/>
    <w:rsid w:val="00151016"/>
    <w:rsid w:val="00153CA4"/>
    <w:rsid w:val="00157AB2"/>
    <w:rsid w:val="0016509A"/>
    <w:rsid w:val="001656CB"/>
    <w:rsid w:val="0016611D"/>
    <w:rsid w:val="00170C8E"/>
    <w:rsid w:val="001743F4"/>
    <w:rsid w:val="0018241E"/>
    <w:rsid w:val="00182A76"/>
    <w:rsid w:val="001832A3"/>
    <w:rsid w:val="00184867"/>
    <w:rsid w:val="00185417"/>
    <w:rsid w:val="00185CAB"/>
    <w:rsid w:val="0018652D"/>
    <w:rsid w:val="00186848"/>
    <w:rsid w:val="00192823"/>
    <w:rsid w:val="001937BA"/>
    <w:rsid w:val="001945D2"/>
    <w:rsid w:val="00195028"/>
    <w:rsid w:val="00196F83"/>
    <w:rsid w:val="00196FA2"/>
    <w:rsid w:val="00197822"/>
    <w:rsid w:val="001A3EE6"/>
    <w:rsid w:val="001A453F"/>
    <w:rsid w:val="001A47AB"/>
    <w:rsid w:val="001A48FE"/>
    <w:rsid w:val="001A5209"/>
    <w:rsid w:val="001A650B"/>
    <w:rsid w:val="001A6E1A"/>
    <w:rsid w:val="001B31F5"/>
    <w:rsid w:val="001B3DA6"/>
    <w:rsid w:val="001B5712"/>
    <w:rsid w:val="001B5A41"/>
    <w:rsid w:val="001B76DF"/>
    <w:rsid w:val="001C2A81"/>
    <w:rsid w:val="001C2B44"/>
    <w:rsid w:val="001C46BB"/>
    <w:rsid w:val="001C5389"/>
    <w:rsid w:val="001C72DE"/>
    <w:rsid w:val="001C7398"/>
    <w:rsid w:val="001C7ECC"/>
    <w:rsid w:val="001D0766"/>
    <w:rsid w:val="001D0C00"/>
    <w:rsid w:val="001D5597"/>
    <w:rsid w:val="001D6C9F"/>
    <w:rsid w:val="001D74BD"/>
    <w:rsid w:val="001E00DE"/>
    <w:rsid w:val="001E15A1"/>
    <w:rsid w:val="001E1EBF"/>
    <w:rsid w:val="001E336F"/>
    <w:rsid w:val="001E66DB"/>
    <w:rsid w:val="001E7BF6"/>
    <w:rsid w:val="001F33C2"/>
    <w:rsid w:val="001F4659"/>
    <w:rsid w:val="001F5D0D"/>
    <w:rsid w:val="001F6B40"/>
    <w:rsid w:val="001F6D49"/>
    <w:rsid w:val="00201449"/>
    <w:rsid w:val="002018C8"/>
    <w:rsid w:val="00203771"/>
    <w:rsid w:val="00203B9F"/>
    <w:rsid w:val="00205899"/>
    <w:rsid w:val="00206BF9"/>
    <w:rsid w:val="00210AE5"/>
    <w:rsid w:val="00214021"/>
    <w:rsid w:val="0021406E"/>
    <w:rsid w:val="0021644D"/>
    <w:rsid w:val="00216B90"/>
    <w:rsid w:val="00216BE0"/>
    <w:rsid w:val="00220FD3"/>
    <w:rsid w:val="002242DC"/>
    <w:rsid w:val="00226C3E"/>
    <w:rsid w:val="00227625"/>
    <w:rsid w:val="00232680"/>
    <w:rsid w:val="002356BA"/>
    <w:rsid w:val="002370FC"/>
    <w:rsid w:val="00242ED7"/>
    <w:rsid w:val="002444EC"/>
    <w:rsid w:val="0024451C"/>
    <w:rsid w:val="00245DED"/>
    <w:rsid w:val="002503BA"/>
    <w:rsid w:val="002508DB"/>
    <w:rsid w:val="002517F3"/>
    <w:rsid w:val="00251CE7"/>
    <w:rsid w:val="00252098"/>
    <w:rsid w:val="00254AE4"/>
    <w:rsid w:val="0025526F"/>
    <w:rsid w:val="0025603C"/>
    <w:rsid w:val="0025754E"/>
    <w:rsid w:val="0026033A"/>
    <w:rsid w:val="00261FCA"/>
    <w:rsid w:val="00262579"/>
    <w:rsid w:val="0026315D"/>
    <w:rsid w:val="002637B2"/>
    <w:rsid w:val="002661AA"/>
    <w:rsid w:val="00266CF7"/>
    <w:rsid w:val="00270A4A"/>
    <w:rsid w:val="00271B5F"/>
    <w:rsid w:val="00285236"/>
    <w:rsid w:val="00285D45"/>
    <w:rsid w:val="002862A8"/>
    <w:rsid w:val="002862C8"/>
    <w:rsid w:val="00286BEF"/>
    <w:rsid w:val="00286CA1"/>
    <w:rsid w:val="00291F6B"/>
    <w:rsid w:val="00292421"/>
    <w:rsid w:val="00292749"/>
    <w:rsid w:val="00293616"/>
    <w:rsid w:val="00295E8A"/>
    <w:rsid w:val="00297274"/>
    <w:rsid w:val="002A2EF5"/>
    <w:rsid w:val="002A37EA"/>
    <w:rsid w:val="002B2A62"/>
    <w:rsid w:val="002B358D"/>
    <w:rsid w:val="002C4581"/>
    <w:rsid w:val="002C560B"/>
    <w:rsid w:val="002D0EB4"/>
    <w:rsid w:val="002D2902"/>
    <w:rsid w:val="002D3678"/>
    <w:rsid w:val="002D3A5A"/>
    <w:rsid w:val="002D5024"/>
    <w:rsid w:val="002D689E"/>
    <w:rsid w:val="002D69BB"/>
    <w:rsid w:val="002D7057"/>
    <w:rsid w:val="002E028F"/>
    <w:rsid w:val="002E141D"/>
    <w:rsid w:val="002E1C7C"/>
    <w:rsid w:val="002E341F"/>
    <w:rsid w:val="002E354B"/>
    <w:rsid w:val="002E3587"/>
    <w:rsid w:val="002E443F"/>
    <w:rsid w:val="002E4D37"/>
    <w:rsid w:val="002F4195"/>
    <w:rsid w:val="002F41E3"/>
    <w:rsid w:val="002F69BE"/>
    <w:rsid w:val="002F69C1"/>
    <w:rsid w:val="003011B2"/>
    <w:rsid w:val="003012C9"/>
    <w:rsid w:val="003024B5"/>
    <w:rsid w:val="00302C70"/>
    <w:rsid w:val="00304BBE"/>
    <w:rsid w:val="0030768C"/>
    <w:rsid w:val="003076E6"/>
    <w:rsid w:val="003100CB"/>
    <w:rsid w:val="00310363"/>
    <w:rsid w:val="00320766"/>
    <w:rsid w:val="00323079"/>
    <w:rsid w:val="00332D4D"/>
    <w:rsid w:val="003337AA"/>
    <w:rsid w:val="003345F4"/>
    <w:rsid w:val="00337043"/>
    <w:rsid w:val="00340B64"/>
    <w:rsid w:val="00340EDA"/>
    <w:rsid w:val="0034148E"/>
    <w:rsid w:val="0034245A"/>
    <w:rsid w:val="0034260D"/>
    <w:rsid w:val="003431AB"/>
    <w:rsid w:val="00350519"/>
    <w:rsid w:val="0035103F"/>
    <w:rsid w:val="00351BFE"/>
    <w:rsid w:val="00352121"/>
    <w:rsid w:val="00355953"/>
    <w:rsid w:val="0036113D"/>
    <w:rsid w:val="00362F9B"/>
    <w:rsid w:val="00364231"/>
    <w:rsid w:val="0036514B"/>
    <w:rsid w:val="003651B4"/>
    <w:rsid w:val="00367973"/>
    <w:rsid w:val="003706E2"/>
    <w:rsid w:val="00370B34"/>
    <w:rsid w:val="00372542"/>
    <w:rsid w:val="0037306C"/>
    <w:rsid w:val="0037548C"/>
    <w:rsid w:val="003757E9"/>
    <w:rsid w:val="0037678C"/>
    <w:rsid w:val="0037789B"/>
    <w:rsid w:val="003874F4"/>
    <w:rsid w:val="003921E8"/>
    <w:rsid w:val="00392476"/>
    <w:rsid w:val="003945A3"/>
    <w:rsid w:val="003A1A2E"/>
    <w:rsid w:val="003A1E72"/>
    <w:rsid w:val="003A48D1"/>
    <w:rsid w:val="003A4998"/>
    <w:rsid w:val="003A5466"/>
    <w:rsid w:val="003A7435"/>
    <w:rsid w:val="003B078D"/>
    <w:rsid w:val="003B0AD7"/>
    <w:rsid w:val="003B220F"/>
    <w:rsid w:val="003B4917"/>
    <w:rsid w:val="003B4AA6"/>
    <w:rsid w:val="003B73F1"/>
    <w:rsid w:val="003C0182"/>
    <w:rsid w:val="003C0E08"/>
    <w:rsid w:val="003C0EE1"/>
    <w:rsid w:val="003C1349"/>
    <w:rsid w:val="003C23D7"/>
    <w:rsid w:val="003C3EC5"/>
    <w:rsid w:val="003D07E2"/>
    <w:rsid w:val="003D2811"/>
    <w:rsid w:val="003D42D0"/>
    <w:rsid w:val="003D4779"/>
    <w:rsid w:val="003D5D1F"/>
    <w:rsid w:val="003D61E7"/>
    <w:rsid w:val="003D6515"/>
    <w:rsid w:val="003E08F5"/>
    <w:rsid w:val="003F3343"/>
    <w:rsid w:val="003F3C7E"/>
    <w:rsid w:val="00400416"/>
    <w:rsid w:val="00400D16"/>
    <w:rsid w:val="00400FE0"/>
    <w:rsid w:val="00412D89"/>
    <w:rsid w:val="00414455"/>
    <w:rsid w:val="0041585A"/>
    <w:rsid w:val="004211CB"/>
    <w:rsid w:val="00423A02"/>
    <w:rsid w:val="0042688A"/>
    <w:rsid w:val="00433713"/>
    <w:rsid w:val="00436EE5"/>
    <w:rsid w:val="0043701A"/>
    <w:rsid w:val="00437242"/>
    <w:rsid w:val="004407D5"/>
    <w:rsid w:val="0044204A"/>
    <w:rsid w:val="00443510"/>
    <w:rsid w:val="004472ED"/>
    <w:rsid w:val="00451FC1"/>
    <w:rsid w:val="00453EB7"/>
    <w:rsid w:val="00453EE2"/>
    <w:rsid w:val="00455776"/>
    <w:rsid w:val="00457E08"/>
    <w:rsid w:val="00461399"/>
    <w:rsid w:val="00476530"/>
    <w:rsid w:val="00480687"/>
    <w:rsid w:val="00480C65"/>
    <w:rsid w:val="00481AA7"/>
    <w:rsid w:val="00483753"/>
    <w:rsid w:val="00484BF9"/>
    <w:rsid w:val="00485F5E"/>
    <w:rsid w:val="004932E6"/>
    <w:rsid w:val="004933D3"/>
    <w:rsid w:val="00493411"/>
    <w:rsid w:val="0049404E"/>
    <w:rsid w:val="004975D6"/>
    <w:rsid w:val="00497B3F"/>
    <w:rsid w:val="00497D52"/>
    <w:rsid w:val="004A0C77"/>
    <w:rsid w:val="004B0207"/>
    <w:rsid w:val="004B1413"/>
    <w:rsid w:val="004B29F3"/>
    <w:rsid w:val="004B2B36"/>
    <w:rsid w:val="004B7B3C"/>
    <w:rsid w:val="004C0385"/>
    <w:rsid w:val="004C1608"/>
    <w:rsid w:val="004C5843"/>
    <w:rsid w:val="004C755D"/>
    <w:rsid w:val="004D080A"/>
    <w:rsid w:val="004D0A3A"/>
    <w:rsid w:val="004D383A"/>
    <w:rsid w:val="004D57E7"/>
    <w:rsid w:val="004D7E27"/>
    <w:rsid w:val="004E20F2"/>
    <w:rsid w:val="004E403A"/>
    <w:rsid w:val="004E5CED"/>
    <w:rsid w:val="004E73E5"/>
    <w:rsid w:val="004F4A6B"/>
    <w:rsid w:val="004F6DC4"/>
    <w:rsid w:val="004F7632"/>
    <w:rsid w:val="004F7AB5"/>
    <w:rsid w:val="00506396"/>
    <w:rsid w:val="00506D2B"/>
    <w:rsid w:val="00507DFD"/>
    <w:rsid w:val="0051192F"/>
    <w:rsid w:val="00515C9F"/>
    <w:rsid w:val="005160B7"/>
    <w:rsid w:val="0051722B"/>
    <w:rsid w:val="00517BB1"/>
    <w:rsid w:val="00530B8B"/>
    <w:rsid w:val="00530C2A"/>
    <w:rsid w:val="00531FBD"/>
    <w:rsid w:val="00532D5A"/>
    <w:rsid w:val="0053359E"/>
    <w:rsid w:val="00533839"/>
    <w:rsid w:val="00533E31"/>
    <w:rsid w:val="00535F1A"/>
    <w:rsid w:val="005442D9"/>
    <w:rsid w:val="00546906"/>
    <w:rsid w:val="00546A42"/>
    <w:rsid w:val="00554FB0"/>
    <w:rsid w:val="0055539D"/>
    <w:rsid w:val="00557A33"/>
    <w:rsid w:val="00563F5A"/>
    <w:rsid w:val="00564F26"/>
    <w:rsid w:val="00565F9A"/>
    <w:rsid w:val="00567FEC"/>
    <w:rsid w:val="00570F48"/>
    <w:rsid w:val="0057265C"/>
    <w:rsid w:val="0057292B"/>
    <w:rsid w:val="00573E35"/>
    <w:rsid w:val="0057528F"/>
    <w:rsid w:val="005764BC"/>
    <w:rsid w:val="00580A61"/>
    <w:rsid w:val="00583A22"/>
    <w:rsid w:val="0058507D"/>
    <w:rsid w:val="00585197"/>
    <w:rsid w:val="005853BE"/>
    <w:rsid w:val="00591540"/>
    <w:rsid w:val="005940B7"/>
    <w:rsid w:val="005944B8"/>
    <w:rsid w:val="0059632E"/>
    <w:rsid w:val="00597D74"/>
    <w:rsid w:val="005A1D61"/>
    <w:rsid w:val="005A4231"/>
    <w:rsid w:val="005A5334"/>
    <w:rsid w:val="005A5423"/>
    <w:rsid w:val="005B1DE2"/>
    <w:rsid w:val="005B353D"/>
    <w:rsid w:val="005B3590"/>
    <w:rsid w:val="005B6D5F"/>
    <w:rsid w:val="005C1AA7"/>
    <w:rsid w:val="005C4BBE"/>
    <w:rsid w:val="005C4C18"/>
    <w:rsid w:val="005D20CE"/>
    <w:rsid w:val="005D2A56"/>
    <w:rsid w:val="005D60E0"/>
    <w:rsid w:val="005D689B"/>
    <w:rsid w:val="005E07EF"/>
    <w:rsid w:val="005E23FE"/>
    <w:rsid w:val="005E2BF4"/>
    <w:rsid w:val="005E3125"/>
    <w:rsid w:val="005E4E62"/>
    <w:rsid w:val="005F303F"/>
    <w:rsid w:val="005F6742"/>
    <w:rsid w:val="005F7793"/>
    <w:rsid w:val="00600898"/>
    <w:rsid w:val="006058CF"/>
    <w:rsid w:val="00607026"/>
    <w:rsid w:val="00610FF1"/>
    <w:rsid w:val="00611292"/>
    <w:rsid w:val="0061192B"/>
    <w:rsid w:val="006142E5"/>
    <w:rsid w:val="006163A4"/>
    <w:rsid w:val="00616412"/>
    <w:rsid w:val="0061652D"/>
    <w:rsid w:val="006167B8"/>
    <w:rsid w:val="00616DB0"/>
    <w:rsid w:val="00622879"/>
    <w:rsid w:val="0062294F"/>
    <w:rsid w:val="00624837"/>
    <w:rsid w:val="00625A36"/>
    <w:rsid w:val="00631C69"/>
    <w:rsid w:val="006360A4"/>
    <w:rsid w:val="006366D9"/>
    <w:rsid w:val="006400DF"/>
    <w:rsid w:val="006407C9"/>
    <w:rsid w:val="00641724"/>
    <w:rsid w:val="00643045"/>
    <w:rsid w:val="00647276"/>
    <w:rsid w:val="00647517"/>
    <w:rsid w:val="0065055B"/>
    <w:rsid w:val="006505B0"/>
    <w:rsid w:val="0065150D"/>
    <w:rsid w:val="0065249E"/>
    <w:rsid w:val="00653E9C"/>
    <w:rsid w:val="00655D03"/>
    <w:rsid w:val="00655FB1"/>
    <w:rsid w:val="00656A43"/>
    <w:rsid w:val="006601AF"/>
    <w:rsid w:val="00660596"/>
    <w:rsid w:val="00660E0B"/>
    <w:rsid w:val="00662A8D"/>
    <w:rsid w:val="00664FA3"/>
    <w:rsid w:val="00665D20"/>
    <w:rsid w:val="00666A86"/>
    <w:rsid w:val="00666CC7"/>
    <w:rsid w:val="0067239B"/>
    <w:rsid w:val="00674E83"/>
    <w:rsid w:val="00680BA8"/>
    <w:rsid w:val="0068251C"/>
    <w:rsid w:val="00682FD5"/>
    <w:rsid w:val="00683BB7"/>
    <w:rsid w:val="00686C19"/>
    <w:rsid w:val="006958E5"/>
    <w:rsid w:val="006A0BBD"/>
    <w:rsid w:val="006A2D4F"/>
    <w:rsid w:val="006A2E71"/>
    <w:rsid w:val="006A47B9"/>
    <w:rsid w:val="006A500F"/>
    <w:rsid w:val="006A671C"/>
    <w:rsid w:val="006A6A94"/>
    <w:rsid w:val="006B11C7"/>
    <w:rsid w:val="006B220F"/>
    <w:rsid w:val="006B601D"/>
    <w:rsid w:val="006C0392"/>
    <w:rsid w:val="006C0E13"/>
    <w:rsid w:val="006C1BF1"/>
    <w:rsid w:val="006C1FDF"/>
    <w:rsid w:val="006C51B0"/>
    <w:rsid w:val="006C6369"/>
    <w:rsid w:val="006C7FB0"/>
    <w:rsid w:val="006D2BBB"/>
    <w:rsid w:val="006D2DC1"/>
    <w:rsid w:val="006D3F94"/>
    <w:rsid w:val="006D5356"/>
    <w:rsid w:val="006D5D55"/>
    <w:rsid w:val="006D647D"/>
    <w:rsid w:val="006E5AFE"/>
    <w:rsid w:val="006F01EB"/>
    <w:rsid w:val="006F022C"/>
    <w:rsid w:val="006F14C1"/>
    <w:rsid w:val="006F153D"/>
    <w:rsid w:val="006F2269"/>
    <w:rsid w:val="006F3D78"/>
    <w:rsid w:val="006F5086"/>
    <w:rsid w:val="006F679F"/>
    <w:rsid w:val="006F70DC"/>
    <w:rsid w:val="00704598"/>
    <w:rsid w:val="0071113E"/>
    <w:rsid w:val="00713C26"/>
    <w:rsid w:val="00720164"/>
    <w:rsid w:val="00720489"/>
    <w:rsid w:val="00720BF0"/>
    <w:rsid w:val="00722098"/>
    <w:rsid w:val="0072237D"/>
    <w:rsid w:val="00726116"/>
    <w:rsid w:val="007268D6"/>
    <w:rsid w:val="00730B67"/>
    <w:rsid w:val="007310F3"/>
    <w:rsid w:val="00732104"/>
    <w:rsid w:val="0073244A"/>
    <w:rsid w:val="00732A6F"/>
    <w:rsid w:val="00732A76"/>
    <w:rsid w:val="007354FF"/>
    <w:rsid w:val="0073790A"/>
    <w:rsid w:val="007433CE"/>
    <w:rsid w:val="007502F8"/>
    <w:rsid w:val="00756035"/>
    <w:rsid w:val="00756334"/>
    <w:rsid w:val="0075658D"/>
    <w:rsid w:val="00757211"/>
    <w:rsid w:val="007638FB"/>
    <w:rsid w:val="0076635E"/>
    <w:rsid w:val="007666F5"/>
    <w:rsid w:val="00770C54"/>
    <w:rsid w:val="007717DE"/>
    <w:rsid w:val="00771F13"/>
    <w:rsid w:val="00775DDB"/>
    <w:rsid w:val="00776BFE"/>
    <w:rsid w:val="0077758D"/>
    <w:rsid w:val="00780D20"/>
    <w:rsid w:val="00786ADB"/>
    <w:rsid w:val="00787371"/>
    <w:rsid w:val="00787777"/>
    <w:rsid w:val="0079137C"/>
    <w:rsid w:val="007936F7"/>
    <w:rsid w:val="007A060E"/>
    <w:rsid w:val="007A21EA"/>
    <w:rsid w:val="007A338A"/>
    <w:rsid w:val="007A4114"/>
    <w:rsid w:val="007A4819"/>
    <w:rsid w:val="007A5AFF"/>
    <w:rsid w:val="007A7479"/>
    <w:rsid w:val="007B014D"/>
    <w:rsid w:val="007B40A5"/>
    <w:rsid w:val="007B7D7C"/>
    <w:rsid w:val="007C18A3"/>
    <w:rsid w:val="007C1B76"/>
    <w:rsid w:val="007C4402"/>
    <w:rsid w:val="007C72D7"/>
    <w:rsid w:val="007D15C2"/>
    <w:rsid w:val="007D15E0"/>
    <w:rsid w:val="007D1892"/>
    <w:rsid w:val="007D23A3"/>
    <w:rsid w:val="007D2CB4"/>
    <w:rsid w:val="007D4D57"/>
    <w:rsid w:val="007D57CE"/>
    <w:rsid w:val="007D62B9"/>
    <w:rsid w:val="007E1F25"/>
    <w:rsid w:val="007E3DD7"/>
    <w:rsid w:val="007E5928"/>
    <w:rsid w:val="007F04DF"/>
    <w:rsid w:val="007F204F"/>
    <w:rsid w:val="007F35A5"/>
    <w:rsid w:val="007F362A"/>
    <w:rsid w:val="007F634F"/>
    <w:rsid w:val="00811117"/>
    <w:rsid w:val="008116C2"/>
    <w:rsid w:val="0081360F"/>
    <w:rsid w:val="008163EB"/>
    <w:rsid w:val="00816D05"/>
    <w:rsid w:val="00817926"/>
    <w:rsid w:val="008207D8"/>
    <w:rsid w:val="00821FBA"/>
    <w:rsid w:val="00822799"/>
    <w:rsid w:val="008240DC"/>
    <w:rsid w:val="00836957"/>
    <w:rsid w:val="008413C4"/>
    <w:rsid w:val="0084400D"/>
    <w:rsid w:val="0084690F"/>
    <w:rsid w:val="00857342"/>
    <w:rsid w:val="00857EBC"/>
    <w:rsid w:val="00865359"/>
    <w:rsid w:val="008659A8"/>
    <w:rsid w:val="00865E4F"/>
    <w:rsid w:val="00867626"/>
    <w:rsid w:val="00867DE6"/>
    <w:rsid w:val="008708A3"/>
    <w:rsid w:val="008720DB"/>
    <w:rsid w:val="00873EC9"/>
    <w:rsid w:val="00874A59"/>
    <w:rsid w:val="00876D03"/>
    <w:rsid w:val="0087700A"/>
    <w:rsid w:val="00880A7F"/>
    <w:rsid w:val="008818A7"/>
    <w:rsid w:val="00883A64"/>
    <w:rsid w:val="008879E2"/>
    <w:rsid w:val="00892F05"/>
    <w:rsid w:val="0089447C"/>
    <w:rsid w:val="00895F80"/>
    <w:rsid w:val="008A1F07"/>
    <w:rsid w:val="008A22A5"/>
    <w:rsid w:val="008A2F7A"/>
    <w:rsid w:val="008A3FAD"/>
    <w:rsid w:val="008A4E81"/>
    <w:rsid w:val="008B22AD"/>
    <w:rsid w:val="008B2F60"/>
    <w:rsid w:val="008B3767"/>
    <w:rsid w:val="008B5289"/>
    <w:rsid w:val="008C0637"/>
    <w:rsid w:val="008C2A80"/>
    <w:rsid w:val="008C4158"/>
    <w:rsid w:val="008C5707"/>
    <w:rsid w:val="008C5833"/>
    <w:rsid w:val="008C6343"/>
    <w:rsid w:val="008C6BA2"/>
    <w:rsid w:val="008C7D17"/>
    <w:rsid w:val="008D29BE"/>
    <w:rsid w:val="008D734F"/>
    <w:rsid w:val="008E0A4E"/>
    <w:rsid w:val="008E0AFE"/>
    <w:rsid w:val="008E3CEF"/>
    <w:rsid w:val="008E5331"/>
    <w:rsid w:val="008E6398"/>
    <w:rsid w:val="008F0CC9"/>
    <w:rsid w:val="008F1D74"/>
    <w:rsid w:val="008F3044"/>
    <w:rsid w:val="008F58BB"/>
    <w:rsid w:val="008F5D16"/>
    <w:rsid w:val="00901F57"/>
    <w:rsid w:val="00902A3D"/>
    <w:rsid w:val="009042A9"/>
    <w:rsid w:val="00905D8F"/>
    <w:rsid w:val="009076A5"/>
    <w:rsid w:val="0091174E"/>
    <w:rsid w:val="00912AB7"/>
    <w:rsid w:val="0091310F"/>
    <w:rsid w:val="00914583"/>
    <w:rsid w:val="0091493B"/>
    <w:rsid w:val="0092051C"/>
    <w:rsid w:val="009222A6"/>
    <w:rsid w:val="009239B3"/>
    <w:rsid w:val="00930D40"/>
    <w:rsid w:val="00931985"/>
    <w:rsid w:val="009335FA"/>
    <w:rsid w:val="0094157F"/>
    <w:rsid w:val="0094675A"/>
    <w:rsid w:val="0094709D"/>
    <w:rsid w:val="0095267B"/>
    <w:rsid w:val="0095752D"/>
    <w:rsid w:val="009606BB"/>
    <w:rsid w:val="00960901"/>
    <w:rsid w:val="00970A08"/>
    <w:rsid w:val="00970AE8"/>
    <w:rsid w:val="00971D2B"/>
    <w:rsid w:val="00972CA2"/>
    <w:rsid w:val="00974B6F"/>
    <w:rsid w:val="0097750C"/>
    <w:rsid w:val="0098552C"/>
    <w:rsid w:val="00986E83"/>
    <w:rsid w:val="009876FF"/>
    <w:rsid w:val="00991CA6"/>
    <w:rsid w:val="009929C5"/>
    <w:rsid w:val="00995648"/>
    <w:rsid w:val="009969AA"/>
    <w:rsid w:val="009976A7"/>
    <w:rsid w:val="00997AA3"/>
    <w:rsid w:val="009A0C93"/>
    <w:rsid w:val="009A211C"/>
    <w:rsid w:val="009A430E"/>
    <w:rsid w:val="009A4334"/>
    <w:rsid w:val="009A4336"/>
    <w:rsid w:val="009A49BB"/>
    <w:rsid w:val="009A7E64"/>
    <w:rsid w:val="009B0CB4"/>
    <w:rsid w:val="009B0E6D"/>
    <w:rsid w:val="009B1FCC"/>
    <w:rsid w:val="009B23B2"/>
    <w:rsid w:val="009B2730"/>
    <w:rsid w:val="009B2837"/>
    <w:rsid w:val="009B2A67"/>
    <w:rsid w:val="009B46BA"/>
    <w:rsid w:val="009B67A4"/>
    <w:rsid w:val="009C2B07"/>
    <w:rsid w:val="009C711A"/>
    <w:rsid w:val="009D0AA9"/>
    <w:rsid w:val="009D2279"/>
    <w:rsid w:val="009D39A2"/>
    <w:rsid w:val="009D4672"/>
    <w:rsid w:val="009D5DD8"/>
    <w:rsid w:val="009D6193"/>
    <w:rsid w:val="009D738A"/>
    <w:rsid w:val="009E2330"/>
    <w:rsid w:val="009E4F7A"/>
    <w:rsid w:val="009F2A35"/>
    <w:rsid w:val="009F563F"/>
    <w:rsid w:val="009F68E3"/>
    <w:rsid w:val="009F72B8"/>
    <w:rsid w:val="009F7D79"/>
    <w:rsid w:val="00A0023E"/>
    <w:rsid w:val="00A01EF1"/>
    <w:rsid w:val="00A0601A"/>
    <w:rsid w:val="00A12CE5"/>
    <w:rsid w:val="00A15834"/>
    <w:rsid w:val="00A15C75"/>
    <w:rsid w:val="00A20220"/>
    <w:rsid w:val="00A220D3"/>
    <w:rsid w:val="00A22DCC"/>
    <w:rsid w:val="00A23984"/>
    <w:rsid w:val="00A23A34"/>
    <w:rsid w:val="00A25237"/>
    <w:rsid w:val="00A264EB"/>
    <w:rsid w:val="00A316B6"/>
    <w:rsid w:val="00A31C83"/>
    <w:rsid w:val="00A338F7"/>
    <w:rsid w:val="00A33F79"/>
    <w:rsid w:val="00A4174D"/>
    <w:rsid w:val="00A431EC"/>
    <w:rsid w:val="00A433E0"/>
    <w:rsid w:val="00A43722"/>
    <w:rsid w:val="00A464D9"/>
    <w:rsid w:val="00A46732"/>
    <w:rsid w:val="00A47B8D"/>
    <w:rsid w:val="00A502B8"/>
    <w:rsid w:val="00A570E0"/>
    <w:rsid w:val="00A622E6"/>
    <w:rsid w:val="00A67C40"/>
    <w:rsid w:val="00A725E8"/>
    <w:rsid w:val="00A779DB"/>
    <w:rsid w:val="00A8113E"/>
    <w:rsid w:val="00A82159"/>
    <w:rsid w:val="00A87504"/>
    <w:rsid w:val="00A87921"/>
    <w:rsid w:val="00A87BBA"/>
    <w:rsid w:val="00A904B2"/>
    <w:rsid w:val="00A91711"/>
    <w:rsid w:val="00A92E7D"/>
    <w:rsid w:val="00A95735"/>
    <w:rsid w:val="00A97E6F"/>
    <w:rsid w:val="00AA101D"/>
    <w:rsid w:val="00AA33BE"/>
    <w:rsid w:val="00AA3C8C"/>
    <w:rsid w:val="00AA407A"/>
    <w:rsid w:val="00AA5FA9"/>
    <w:rsid w:val="00AA67C5"/>
    <w:rsid w:val="00AA7A37"/>
    <w:rsid w:val="00AA7E33"/>
    <w:rsid w:val="00AB0AB4"/>
    <w:rsid w:val="00AB2172"/>
    <w:rsid w:val="00AB27A7"/>
    <w:rsid w:val="00AB38A5"/>
    <w:rsid w:val="00AB5128"/>
    <w:rsid w:val="00AB5C57"/>
    <w:rsid w:val="00AB67BB"/>
    <w:rsid w:val="00AC118D"/>
    <w:rsid w:val="00AC342E"/>
    <w:rsid w:val="00AC6AA3"/>
    <w:rsid w:val="00AC720C"/>
    <w:rsid w:val="00AD0EA3"/>
    <w:rsid w:val="00AD1BE6"/>
    <w:rsid w:val="00AD64DC"/>
    <w:rsid w:val="00AD6ED3"/>
    <w:rsid w:val="00AE03F4"/>
    <w:rsid w:val="00AE199D"/>
    <w:rsid w:val="00AE1B8C"/>
    <w:rsid w:val="00AE1C93"/>
    <w:rsid w:val="00AE1EFA"/>
    <w:rsid w:val="00AE485A"/>
    <w:rsid w:val="00AE4ABB"/>
    <w:rsid w:val="00AF228B"/>
    <w:rsid w:val="00AF2FF9"/>
    <w:rsid w:val="00AF3675"/>
    <w:rsid w:val="00AF570A"/>
    <w:rsid w:val="00AF66F5"/>
    <w:rsid w:val="00AF6987"/>
    <w:rsid w:val="00AF6CC0"/>
    <w:rsid w:val="00B00030"/>
    <w:rsid w:val="00B00764"/>
    <w:rsid w:val="00B0320F"/>
    <w:rsid w:val="00B04A1F"/>
    <w:rsid w:val="00B05A61"/>
    <w:rsid w:val="00B07887"/>
    <w:rsid w:val="00B10291"/>
    <w:rsid w:val="00B10647"/>
    <w:rsid w:val="00B14B92"/>
    <w:rsid w:val="00B16DB4"/>
    <w:rsid w:val="00B17496"/>
    <w:rsid w:val="00B177B5"/>
    <w:rsid w:val="00B179A6"/>
    <w:rsid w:val="00B237CB"/>
    <w:rsid w:val="00B26168"/>
    <w:rsid w:val="00B2648B"/>
    <w:rsid w:val="00B27607"/>
    <w:rsid w:val="00B27D04"/>
    <w:rsid w:val="00B351DA"/>
    <w:rsid w:val="00B3557D"/>
    <w:rsid w:val="00B35625"/>
    <w:rsid w:val="00B3663E"/>
    <w:rsid w:val="00B41527"/>
    <w:rsid w:val="00B44432"/>
    <w:rsid w:val="00B460F9"/>
    <w:rsid w:val="00B473E2"/>
    <w:rsid w:val="00B520C0"/>
    <w:rsid w:val="00B52107"/>
    <w:rsid w:val="00B52C19"/>
    <w:rsid w:val="00B536F4"/>
    <w:rsid w:val="00B562FF"/>
    <w:rsid w:val="00B613AA"/>
    <w:rsid w:val="00B66646"/>
    <w:rsid w:val="00B66A3C"/>
    <w:rsid w:val="00B73189"/>
    <w:rsid w:val="00B7415A"/>
    <w:rsid w:val="00B7488F"/>
    <w:rsid w:val="00B750EA"/>
    <w:rsid w:val="00B82388"/>
    <w:rsid w:val="00B90779"/>
    <w:rsid w:val="00B907AF"/>
    <w:rsid w:val="00B91A6B"/>
    <w:rsid w:val="00B92997"/>
    <w:rsid w:val="00B958DB"/>
    <w:rsid w:val="00B964B4"/>
    <w:rsid w:val="00B97801"/>
    <w:rsid w:val="00BA1076"/>
    <w:rsid w:val="00BA5441"/>
    <w:rsid w:val="00BA7DDC"/>
    <w:rsid w:val="00BA7E6A"/>
    <w:rsid w:val="00BB4AD1"/>
    <w:rsid w:val="00BB4FD7"/>
    <w:rsid w:val="00BB7214"/>
    <w:rsid w:val="00BC0501"/>
    <w:rsid w:val="00BC1CC0"/>
    <w:rsid w:val="00BC41FF"/>
    <w:rsid w:val="00BC54A7"/>
    <w:rsid w:val="00BD1535"/>
    <w:rsid w:val="00BD4D3F"/>
    <w:rsid w:val="00BE03DB"/>
    <w:rsid w:val="00BE53DA"/>
    <w:rsid w:val="00BE6EC4"/>
    <w:rsid w:val="00BE787B"/>
    <w:rsid w:val="00BF4762"/>
    <w:rsid w:val="00BF4991"/>
    <w:rsid w:val="00C024CC"/>
    <w:rsid w:val="00C03716"/>
    <w:rsid w:val="00C0714C"/>
    <w:rsid w:val="00C07D00"/>
    <w:rsid w:val="00C1406E"/>
    <w:rsid w:val="00C148DB"/>
    <w:rsid w:val="00C1598B"/>
    <w:rsid w:val="00C1614F"/>
    <w:rsid w:val="00C17C70"/>
    <w:rsid w:val="00C2055C"/>
    <w:rsid w:val="00C21D8E"/>
    <w:rsid w:val="00C23881"/>
    <w:rsid w:val="00C23C0B"/>
    <w:rsid w:val="00C25669"/>
    <w:rsid w:val="00C34167"/>
    <w:rsid w:val="00C34BD6"/>
    <w:rsid w:val="00C35FFA"/>
    <w:rsid w:val="00C441A7"/>
    <w:rsid w:val="00C45221"/>
    <w:rsid w:val="00C4533C"/>
    <w:rsid w:val="00C52D69"/>
    <w:rsid w:val="00C56EAA"/>
    <w:rsid w:val="00C60698"/>
    <w:rsid w:val="00C65E3A"/>
    <w:rsid w:val="00C65F22"/>
    <w:rsid w:val="00C6644B"/>
    <w:rsid w:val="00C66CB0"/>
    <w:rsid w:val="00C67C9A"/>
    <w:rsid w:val="00C70F49"/>
    <w:rsid w:val="00C74BB8"/>
    <w:rsid w:val="00C77246"/>
    <w:rsid w:val="00C85E24"/>
    <w:rsid w:val="00C863F7"/>
    <w:rsid w:val="00C86408"/>
    <w:rsid w:val="00C9149A"/>
    <w:rsid w:val="00C9283E"/>
    <w:rsid w:val="00C932BB"/>
    <w:rsid w:val="00C95A3D"/>
    <w:rsid w:val="00CA0D80"/>
    <w:rsid w:val="00CA6C4F"/>
    <w:rsid w:val="00CB50CD"/>
    <w:rsid w:val="00CB75A6"/>
    <w:rsid w:val="00CC0F45"/>
    <w:rsid w:val="00CC248A"/>
    <w:rsid w:val="00CC3D9C"/>
    <w:rsid w:val="00CC6937"/>
    <w:rsid w:val="00CD2AE7"/>
    <w:rsid w:val="00CD5FA7"/>
    <w:rsid w:val="00CD65F9"/>
    <w:rsid w:val="00CE0E37"/>
    <w:rsid w:val="00CE5E32"/>
    <w:rsid w:val="00CE69A7"/>
    <w:rsid w:val="00CF2CC7"/>
    <w:rsid w:val="00CF2F16"/>
    <w:rsid w:val="00CF37A1"/>
    <w:rsid w:val="00CF7EC5"/>
    <w:rsid w:val="00D01419"/>
    <w:rsid w:val="00D0634F"/>
    <w:rsid w:val="00D10B67"/>
    <w:rsid w:val="00D10E01"/>
    <w:rsid w:val="00D12F8D"/>
    <w:rsid w:val="00D13F46"/>
    <w:rsid w:val="00D1427A"/>
    <w:rsid w:val="00D146C6"/>
    <w:rsid w:val="00D22E92"/>
    <w:rsid w:val="00D2380C"/>
    <w:rsid w:val="00D24EF0"/>
    <w:rsid w:val="00D307F4"/>
    <w:rsid w:val="00D30FE4"/>
    <w:rsid w:val="00D31913"/>
    <w:rsid w:val="00D31DE8"/>
    <w:rsid w:val="00D33B2C"/>
    <w:rsid w:val="00D34E53"/>
    <w:rsid w:val="00D37683"/>
    <w:rsid w:val="00D40273"/>
    <w:rsid w:val="00D41507"/>
    <w:rsid w:val="00D427AC"/>
    <w:rsid w:val="00D44275"/>
    <w:rsid w:val="00D44972"/>
    <w:rsid w:val="00D44A90"/>
    <w:rsid w:val="00D450DD"/>
    <w:rsid w:val="00D45941"/>
    <w:rsid w:val="00D47A79"/>
    <w:rsid w:val="00D51BBE"/>
    <w:rsid w:val="00D53CFC"/>
    <w:rsid w:val="00D577FD"/>
    <w:rsid w:val="00D62679"/>
    <w:rsid w:val="00D640A0"/>
    <w:rsid w:val="00D663E1"/>
    <w:rsid w:val="00D7363A"/>
    <w:rsid w:val="00D73BE6"/>
    <w:rsid w:val="00D741E2"/>
    <w:rsid w:val="00D74CDF"/>
    <w:rsid w:val="00D755E1"/>
    <w:rsid w:val="00D77341"/>
    <w:rsid w:val="00D836A2"/>
    <w:rsid w:val="00D87C6C"/>
    <w:rsid w:val="00D94D1A"/>
    <w:rsid w:val="00D97907"/>
    <w:rsid w:val="00DA1302"/>
    <w:rsid w:val="00DA4A8B"/>
    <w:rsid w:val="00DA5311"/>
    <w:rsid w:val="00DA73BF"/>
    <w:rsid w:val="00DB0F3B"/>
    <w:rsid w:val="00DB1201"/>
    <w:rsid w:val="00DB1B3E"/>
    <w:rsid w:val="00DB2CC9"/>
    <w:rsid w:val="00DB46FE"/>
    <w:rsid w:val="00DB6608"/>
    <w:rsid w:val="00DB6F50"/>
    <w:rsid w:val="00DB736E"/>
    <w:rsid w:val="00DC31C0"/>
    <w:rsid w:val="00DC5E8F"/>
    <w:rsid w:val="00DC76A4"/>
    <w:rsid w:val="00DC793A"/>
    <w:rsid w:val="00DD04C7"/>
    <w:rsid w:val="00DD0734"/>
    <w:rsid w:val="00DD424E"/>
    <w:rsid w:val="00DD7572"/>
    <w:rsid w:val="00DE19C4"/>
    <w:rsid w:val="00DE1E45"/>
    <w:rsid w:val="00DE270A"/>
    <w:rsid w:val="00DE3751"/>
    <w:rsid w:val="00DE5BA3"/>
    <w:rsid w:val="00DE687D"/>
    <w:rsid w:val="00DE7DEF"/>
    <w:rsid w:val="00DF02F9"/>
    <w:rsid w:val="00DF30BE"/>
    <w:rsid w:val="00DF327B"/>
    <w:rsid w:val="00DF4789"/>
    <w:rsid w:val="00DF57F7"/>
    <w:rsid w:val="00DF6A5B"/>
    <w:rsid w:val="00DF791C"/>
    <w:rsid w:val="00E00404"/>
    <w:rsid w:val="00E005EF"/>
    <w:rsid w:val="00E0144D"/>
    <w:rsid w:val="00E04EEC"/>
    <w:rsid w:val="00E06B27"/>
    <w:rsid w:val="00E119FD"/>
    <w:rsid w:val="00E1274F"/>
    <w:rsid w:val="00E14F73"/>
    <w:rsid w:val="00E163C0"/>
    <w:rsid w:val="00E1724F"/>
    <w:rsid w:val="00E20822"/>
    <w:rsid w:val="00E20CE7"/>
    <w:rsid w:val="00E2113D"/>
    <w:rsid w:val="00E27378"/>
    <w:rsid w:val="00E27D59"/>
    <w:rsid w:val="00E31C96"/>
    <w:rsid w:val="00E3349C"/>
    <w:rsid w:val="00E337D2"/>
    <w:rsid w:val="00E34B02"/>
    <w:rsid w:val="00E35BEC"/>
    <w:rsid w:val="00E4007D"/>
    <w:rsid w:val="00E523BA"/>
    <w:rsid w:val="00E53415"/>
    <w:rsid w:val="00E55A1C"/>
    <w:rsid w:val="00E56D49"/>
    <w:rsid w:val="00E57EED"/>
    <w:rsid w:val="00E57F5C"/>
    <w:rsid w:val="00E6298E"/>
    <w:rsid w:val="00E67DF9"/>
    <w:rsid w:val="00E716FF"/>
    <w:rsid w:val="00E734B3"/>
    <w:rsid w:val="00E74D05"/>
    <w:rsid w:val="00E80F2E"/>
    <w:rsid w:val="00E81821"/>
    <w:rsid w:val="00E81D89"/>
    <w:rsid w:val="00E82074"/>
    <w:rsid w:val="00E8378A"/>
    <w:rsid w:val="00E84200"/>
    <w:rsid w:val="00E87231"/>
    <w:rsid w:val="00E9106C"/>
    <w:rsid w:val="00E93D30"/>
    <w:rsid w:val="00E95136"/>
    <w:rsid w:val="00EA0116"/>
    <w:rsid w:val="00EA06D5"/>
    <w:rsid w:val="00EA0FE0"/>
    <w:rsid w:val="00EA139C"/>
    <w:rsid w:val="00EA34C4"/>
    <w:rsid w:val="00EA5B67"/>
    <w:rsid w:val="00EA78DD"/>
    <w:rsid w:val="00EB06B7"/>
    <w:rsid w:val="00EB09D6"/>
    <w:rsid w:val="00EB0BF0"/>
    <w:rsid w:val="00EB0C0D"/>
    <w:rsid w:val="00EB223F"/>
    <w:rsid w:val="00EB26BE"/>
    <w:rsid w:val="00EB418D"/>
    <w:rsid w:val="00EB61A2"/>
    <w:rsid w:val="00EB6CEA"/>
    <w:rsid w:val="00EB720A"/>
    <w:rsid w:val="00EB7AB3"/>
    <w:rsid w:val="00EC1B62"/>
    <w:rsid w:val="00ED1814"/>
    <w:rsid w:val="00ED2DBF"/>
    <w:rsid w:val="00ED4DFD"/>
    <w:rsid w:val="00ED5277"/>
    <w:rsid w:val="00ED67B0"/>
    <w:rsid w:val="00EE0193"/>
    <w:rsid w:val="00EE2169"/>
    <w:rsid w:val="00EE3584"/>
    <w:rsid w:val="00EE68F4"/>
    <w:rsid w:val="00EF007E"/>
    <w:rsid w:val="00EF052B"/>
    <w:rsid w:val="00EF356B"/>
    <w:rsid w:val="00F00DD3"/>
    <w:rsid w:val="00F03125"/>
    <w:rsid w:val="00F03A55"/>
    <w:rsid w:val="00F07FE4"/>
    <w:rsid w:val="00F1276D"/>
    <w:rsid w:val="00F15CAE"/>
    <w:rsid w:val="00F16116"/>
    <w:rsid w:val="00F17CBD"/>
    <w:rsid w:val="00F233F8"/>
    <w:rsid w:val="00F23D37"/>
    <w:rsid w:val="00F25593"/>
    <w:rsid w:val="00F27334"/>
    <w:rsid w:val="00F3191F"/>
    <w:rsid w:val="00F321A1"/>
    <w:rsid w:val="00F357C2"/>
    <w:rsid w:val="00F37A9E"/>
    <w:rsid w:val="00F42E31"/>
    <w:rsid w:val="00F435BF"/>
    <w:rsid w:val="00F4573C"/>
    <w:rsid w:val="00F4750E"/>
    <w:rsid w:val="00F50497"/>
    <w:rsid w:val="00F53133"/>
    <w:rsid w:val="00F54C75"/>
    <w:rsid w:val="00F54F18"/>
    <w:rsid w:val="00F555B0"/>
    <w:rsid w:val="00F60407"/>
    <w:rsid w:val="00F60B4B"/>
    <w:rsid w:val="00F618B4"/>
    <w:rsid w:val="00F64755"/>
    <w:rsid w:val="00F64BC9"/>
    <w:rsid w:val="00F6656F"/>
    <w:rsid w:val="00F7199E"/>
    <w:rsid w:val="00F71CEB"/>
    <w:rsid w:val="00F75C77"/>
    <w:rsid w:val="00F76BC0"/>
    <w:rsid w:val="00F76D05"/>
    <w:rsid w:val="00F76ECA"/>
    <w:rsid w:val="00F77656"/>
    <w:rsid w:val="00F77D2B"/>
    <w:rsid w:val="00F82037"/>
    <w:rsid w:val="00F820B8"/>
    <w:rsid w:val="00F82C0F"/>
    <w:rsid w:val="00F83D7C"/>
    <w:rsid w:val="00F84F1C"/>
    <w:rsid w:val="00F856FA"/>
    <w:rsid w:val="00F86A97"/>
    <w:rsid w:val="00F87C39"/>
    <w:rsid w:val="00F90638"/>
    <w:rsid w:val="00F93E97"/>
    <w:rsid w:val="00F9469E"/>
    <w:rsid w:val="00F9740D"/>
    <w:rsid w:val="00FA158A"/>
    <w:rsid w:val="00FA2D73"/>
    <w:rsid w:val="00FA5504"/>
    <w:rsid w:val="00FA62EE"/>
    <w:rsid w:val="00FA666B"/>
    <w:rsid w:val="00FA786A"/>
    <w:rsid w:val="00FB0699"/>
    <w:rsid w:val="00FC0304"/>
    <w:rsid w:val="00FC6E84"/>
    <w:rsid w:val="00FC738D"/>
    <w:rsid w:val="00FD365F"/>
    <w:rsid w:val="00FD415B"/>
    <w:rsid w:val="00FE0A0F"/>
    <w:rsid w:val="00FE1069"/>
    <w:rsid w:val="00FE742F"/>
    <w:rsid w:val="00FF132C"/>
    <w:rsid w:val="00FF2CA8"/>
    <w:rsid w:val="00FF53AA"/>
    <w:rsid w:val="00FF5566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PlaceName"/>
  <w:shapeDefaults>
    <o:shapedefaults v:ext="edit" spidmax="81921"/>
    <o:shapelayout v:ext="edit">
      <o:idmap v:ext="edit" data="1"/>
    </o:shapelayout>
  </w:shapeDefaults>
  <w:decimalSymbol w:val="."/>
  <w:listSeparator w:val=","/>
  <w14:docId w14:val="1575D16C"/>
  <w15:chartTrackingRefBased/>
  <w15:docId w15:val="{D89772B2-6A6F-4195-AFDC-3CF62E59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E8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95E8A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295E8A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295E8A"/>
    <w:pPr>
      <w:keepNext/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95E8A"/>
    <w:pPr>
      <w:keepNext/>
      <w:numPr>
        <w:ilvl w:val="1"/>
        <w:numId w:val="1"/>
      </w:numPr>
      <w:tabs>
        <w:tab w:val="left" w:pos="8100"/>
      </w:tabs>
      <w:outlineLvl w:val="4"/>
    </w:pPr>
    <w:rPr>
      <w:rFonts w:ascii="Times New Roman" w:hAnsi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5E8A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295E8A"/>
    <w:rPr>
      <w:rFonts w:ascii="Arial" w:eastAsia="Times New Roman" w:hAnsi="Arial" w:cs="Arial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295E8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95E8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295E8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95E8A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295E8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95E8A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295E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5E8A"/>
    <w:rPr>
      <w:rFonts w:ascii="Arial" w:eastAsia="Times New Roman" w:hAnsi="Arial" w:cs="Arial"/>
      <w:sz w:val="24"/>
      <w:szCs w:val="24"/>
    </w:rPr>
  </w:style>
  <w:style w:type="character" w:styleId="PageNumber">
    <w:name w:val="page number"/>
    <w:basedOn w:val="DefaultParagraphFont"/>
    <w:rsid w:val="00295E8A"/>
  </w:style>
  <w:style w:type="paragraph" w:styleId="ListParagraph">
    <w:name w:val="List Paragraph"/>
    <w:basedOn w:val="Normal"/>
    <w:uiPriority w:val="34"/>
    <w:qFormat/>
    <w:rsid w:val="00295E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95E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E8A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4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413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8E0A4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F4789"/>
    <w:rPr>
      <w:color w:val="0563C1"/>
      <w:u w:val="single"/>
    </w:rPr>
  </w:style>
  <w:style w:type="character" w:customStyle="1" w:styleId="normaltextrun">
    <w:name w:val="normaltextrun"/>
    <w:rsid w:val="00020F5E"/>
  </w:style>
  <w:style w:type="character" w:customStyle="1" w:styleId="eop">
    <w:name w:val="eop"/>
    <w:rsid w:val="00020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0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50C34B16</Template>
  <TotalTime>1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Richland Community College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Madonna Brown</dc:creator>
  <cp:keywords/>
  <dc:description/>
  <cp:lastModifiedBy>Madonna Brown</cp:lastModifiedBy>
  <cp:revision>2</cp:revision>
  <cp:lastPrinted>2017-09-21T14:44:00Z</cp:lastPrinted>
  <dcterms:created xsi:type="dcterms:W3CDTF">2023-08-16T14:42:00Z</dcterms:created>
  <dcterms:modified xsi:type="dcterms:W3CDTF">2023-08-16T14:42:00Z</dcterms:modified>
</cp:coreProperties>
</file>